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3D10" w14:textId="77777777" w:rsidR="00D66BED" w:rsidRDefault="00BA21AF">
      <w:pPr>
        <w:pStyle w:val="1"/>
        <w:numPr>
          <w:ilvl w:val="0"/>
          <w:numId w:val="0"/>
        </w:numPr>
        <w:jc w:val="center"/>
      </w:pPr>
      <w:r>
        <w:rPr>
          <w:rFonts w:hint="eastAsia"/>
        </w:rPr>
        <w:t>登录系统</w:t>
      </w:r>
    </w:p>
    <w:p w14:paraId="6E6A4655" w14:textId="77777777" w:rsidR="00D66BED" w:rsidRDefault="00BA21AF">
      <w:r>
        <w:rPr>
          <w:rFonts w:hint="eastAsia"/>
        </w:rPr>
        <w:t>有问题请联系管理人员</w:t>
      </w:r>
    </w:p>
    <w:p w14:paraId="7E191B92" w14:textId="77777777" w:rsidR="00D66BED" w:rsidRDefault="00BA21AF">
      <w:r>
        <w:rPr>
          <w:rFonts w:hint="eastAsia"/>
        </w:rPr>
        <w:t>咨询</w:t>
      </w:r>
      <w:r>
        <w:rPr>
          <w:rFonts w:hint="eastAsia"/>
        </w:rPr>
        <w:t>Q</w:t>
      </w:r>
      <w:r>
        <w:t>Q: 735678255</w:t>
      </w:r>
    </w:p>
    <w:p w14:paraId="24439C9D" w14:textId="77777777" w:rsidR="00D66BED" w:rsidRDefault="00BA21AF">
      <w:r>
        <w:rPr>
          <w:rFonts w:hint="eastAsia"/>
        </w:rPr>
        <w:t>邮箱：</w:t>
      </w:r>
      <w:r>
        <w:t>735678255@qq.com</w:t>
      </w:r>
    </w:p>
    <w:p w14:paraId="50DBEE27" w14:textId="77777777" w:rsidR="00D66BED" w:rsidRDefault="00BA21AF">
      <w:pPr>
        <w:pStyle w:val="2"/>
      </w:pPr>
      <w:r>
        <w:rPr>
          <w:rFonts w:hint="eastAsia"/>
        </w:rPr>
        <w:t>登录系统</w:t>
      </w:r>
    </w:p>
    <w:p w14:paraId="204C3413" w14:textId="77777777" w:rsidR="00D66BED" w:rsidRDefault="00BA21AF">
      <w:pPr>
        <w:pStyle w:val="3"/>
      </w:pPr>
      <w:r>
        <w:rPr>
          <w:rFonts w:hint="eastAsia"/>
        </w:rPr>
        <w:t>浏览器要求</w:t>
      </w:r>
    </w:p>
    <w:p w14:paraId="26767194" w14:textId="77777777" w:rsidR="00D66BED" w:rsidRDefault="00BA21AF">
      <w:pPr>
        <w:ind w:firstLineChars="200" w:firstLine="480"/>
      </w:pPr>
      <w:r>
        <w:rPr>
          <w:rFonts w:hint="eastAsia"/>
        </w:rPr>
        <w:t>推荐使用谷歌浏览器、火狐浏览器、</w:t>
      </w:r>
      <w:r>
        <w:rPr>
          <w:rFonts w:hint="eastAsia"/>
        </w:rPr>
        <w:t>360</w:t>
      </w:r>
      <w:r>
        <w:rPr>
          <w:rFonts w:hint="eastAsia"/>
        </w:rPr>
        <w:t>浏览器（需调整为极速模式）。</w:t>
      </w:r>
    </w:p>
    <w:p w14:paraId="28F008D8" w14:textId="77777777" w:rsidR="00D66BED" w:rsidRDefault="00BA21AF">
      <w:pPr>
        <w:pStyle w:val="3"/>
      </w:pPr>
      <w:r>
        <w:rPr>
          <w:rFonts w:hint="eastAsia"/>
        </w:rPr>
        <w:t>网页登录（外网可访问时）</w:t>
      </w:r>
    </w:p>
    <w:p w14:paraId="1B90044A" w14:textId="77777777" w:rsidR="00D66BED" w:rsidRDefault="00BA21AF">
      <w:pPr>
        <w:ind w:firstLineChars="200" w:firstLine="480"/>
      </w:pPr>
      <w:r>
        <w:rPr>
          <w:rFonts w:hint="eastAsia"/>
        </w:rPr>
        <w:t>打开浏览器在地址栏输入如下地址，</w:t>
      </w:r>
    </w:p>
    <w:p w14:paraId="7F0138BC" w14:textId="77777777" w:rsidR="00D66BED" w:rsidRDefault="00BA21AF">
      <w:pPr>
        <w:ind w:leftChars="175" w:left="420" w:firstLineChars="200" w:firstLine="480"/>
        <w:rPr>
          <w:rStyle w:val="aa"/>
          <w:color w:val="FF0000"/>
        </w:rPr>
      </w:pPr>
      <w:r>
        <w:rPr>
          <w:rFonts w:hint="eastAsia"/>
          <w:color w:val="FF0000"/>
        </w:rPr>
        <w:t>网站地址：</w:t>
      </w:r>
      <w:hyperlink r:id="rId8" w:history="1">
        <w:r>
          <w:rPr>
            <w:rStyle w:val="aa"/>
            <w:color w:val="FF0000"/>
          </w:rPr>
          <w:t>http://graduate.ccmu.edu.cn</w:t>
        </w:r>
      </w:hyperlink>
    </w:p>
    <w:p w14:paraId="6CEA8ACA" w14:textId="66A79B29" w:rsidR="00D66BED" w:rsidRDefault="00BA21AF">
      <w:pPr>
        <w:ind w:firstLineChars="200" w:firstLine="480"/>
      </w:pPr>
      <w:r>
        <w:t>进入</w:t>
      </w:r>
      <w:r>
        <w:rPr>
          <w:rFonts w:hint="eastAsia"/>
        </w:rPr>
        <w:t>“研究生管理系统”登录界面，学生可通过“</w:t>
      </w:r>
      <w:r>
        <w:rPr>
          <w:rFonts w:hint="eastAsia"/>
          <w:b/>
        </w:rPr>
        <w:t>学号</w:t>
      </w:r>
      <w:r>
        <w:rPr>
          <w:rFonts w:hint="eastAsia"/>
        </w:rPr>
        <w:t>”进行登录，</w:t>
      </w:r>
      <w:r>
        <w:rPr>
          <w:rFonts w:hint="eastAsia"/>
        </w:rPr>
        <w:t>2</w:t>
      </w:r>
      <w:r w:rsidR="00F76F44">
        <w:t>2</w:t>
      </w:r>
      <w:r>
        <w:rPr>
          <w:rFonts w:hint="eastAsia"/>
        </w:rPr>
        <w:t>级新生默认密码：</w:t>
      </w:r>
      <w:r>
        <w:rPr>
          <w:rFonts w:hint="eastAsia"/>
        </w:rPr>
        <w:t>8</w:t>
      </w:r>
      <w:r>
        <w:rPr>
          <w:rFonts w:hint="eastAsia"/>
        </w:rPr>
        <w:t>位出生日期（</w:t>
      </w:r>
      <w:r>
        <w:rPr>
          <w:rFonts w:hint="eastAsia"/>
        </w:rPr>
        <w:t>21</w:t>
      </w:r>
      <w:r>
        <w:rPr>
          <w:rFonts w:hint="eastAsia"/>
        </w:rPr>
        <w:t>级以前学生默认密码为身份证后</w:t>
      </w:r>
      <w:r>
        <w:rPr>
          <w:rFonts w:hint="eastAsia"/>
        </w:rPr>
        <w:t>6</w:t>
      </w:r>
      <w:r>
        <w:rPr>
          <w:rFonts w:hint="eastAsia"/>
        </w:rPr>
        <w:t>位）（为了账号安全，进入后请修改密码！）</w:t>
      </w:r>
    </w:p>
    <w:p w14:paraId="7CDB6961" w14:textId="77777777" w:rsidR="00D66BED" w:rsidRDefault="00BA21AF">
      <w:pPr>
        <w:ind w:firstLineChars="200" w:firstLine="480"/>
      </w:pPr>
      <w:r>
        <w:t>如图</w:t>
      </w:r>
      <w:r>
        <w:rPr>
          <w:rFonts w:hint="eastAsia"/>
        </w:rPr>
        <w:t>所示：</w:t>
      </w:r>
    </w:p>
    <w:p w14:paraId="0866B424" w14:textId="77777777" w:rsidR="00D66BED" w:rsidRDefault="00BA21AF">
      <w:r>
        <w:rPr>
          <w:noProof/>
        </w:rPr>
        <w:drawing>
          <wp:inline distT="0" distB="0" distL="0" distR="0" wp14:anchorId="225EAE8A" wp14:editId="255AB847">
            <wp:extent cx="5274310" cy="263842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96CF7" w14:textId="77777777" w:rsidR="00D66BED" w:rsidRDefault="00BA21AF">
      <w:pPr>
        <w:pStyle w:val="3"/>
      </w:pPr>
      <w:r>
        <w:rPr>
          <w:rFonts w:hint="eastAsia"/>
        </w:rPr>
        <w:lastRenderedPageBreak/>
        <w:t>找回账号（工号</w:t>
      </w:r>
      <w:r>
        <w:rPr>
          <w:rFonts w:hint="eastAsia"/>
        </w:rPr>
        <w:t>/</w:t>
      </w:r>
      <w:r>
        <w:rPr>
          <w:rFonts w:hint="eastAsia"/>
        </w:rPr>
        <w:t>学号）</w:t>
      </w:r>
    </w:p>
    <w:p w14:paraId="55764028" w14:textId="77777777" w:rsidR="00D66BED" w:rsidRDefault="00BA21AF">
      <w:pPr>
        <w:ind w:firstLineChars="200" w:firstLine="480"/>
      </w:pPr>
      <w:r>
        <w:rPr>
          <w:rFonts w:hint="eastAsia"/>
        </w:rPr>
        <w:t>当不清楚账号或者忘记账号时，可通过登陆界面‘找回账号’功能，可通过姓名和身份账号进行查询。</w:t>
      </w:r>
    </w:p>
    <w:p w14:paraId="3488251C" w14:textId="77777777" w:rsidR="00D66BED" w:rsidRDefault="00BA21AF">
      <w:r>
        <w:rPr>
          <w:noProof/>
        </w:rPr>
        <w:drawing>
          <wp:inline distT="0" distB="0" distL="114300" distR="114300" wp14:anchorId="245C54F6" wp14:editId="05341AB1">
            <wp:extent cx="5264150" cy="2468245"/>
            <wp:effectExtent l="0" t="0" r="12700" b="825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47032" w14:textId="77777777" w:rsidR="00D66BED" w:rsidRDefault="00BA21AF">
      <w:r>
        <w:rPr>
          <w:noProof/>
        </w:rPr>
        <w:drawing>
          <wp:inline distT="0" distB="0" distL="114300" distR="114300" wp14:anchorId="3AF0AA0E" wp14:editId="3DB8A5F1">
            <wp:extent cx="5269230" cy="3833495"/>
            <wp:effectExtent l="0" t="0" r="7620" b="14605"/>
            <wp:docPr id="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123E0" w14:textId="77777777" w:rsidR="00D66BED" w:rsidRDefault="00BA21AF">
      <w:pPr>
        <w:pStyle w:val="3"/>
      </w:pPr>
      <w:r>
        <w:rPr>
          <w:rFonts w:hint="eastAsia"/>
        </w:rPr>
        <w:lastRenderedPageBreak/>
        <w:t>vpn</w:t>
      </w:r>
      <w:r>
        <w:rPr>
          <w:rFonts w:hint="eastAsia"/>
        </w:rPr>
        <w:t>登陆系统（外网不可访问时）</w:t>
      </w:r>
    </w:p>
    <w:p w14:paraId="6ADA2FEC" w14:textId="77777777" w:rsidR="00D66BED" w:rsidRDefault="00BA21AF">
      <w:pPr>
        <w:ind w:firstLineChars="200" w:firstLine="480"/>
      </w:pPr>
      <w:r>
        <w:rPr>
          <w:rFonts w:hint="eastAsia"/>
        </w:rPr>
        <w:t>外网不能访问期间，可通过</w:t>
      </w:r>
      <w:r>
        <w:rPr>
          <w:rFonts w:hint="eastAsia"/>
        </w:rPr>
        <w:t>vpn</w:t>
      </w:r>
      <w:r>
        <w:rPr>
          <w:rFonts w:hint="eastAsia"/>
        </w:rPr>
        <w:t>进行登陆，</w:t>
      </w:r>
      <w:r>
        <w:rPr>
          <w:rFonts w:hint="eastAsia"/>
        </w:rPr>
        <w:t>vpn</w:t>
      </w:r>
      <w:r>
        <w:rPr>
          <w:rFonts w:hint="eastAsia"/>
        </w:rPr>
        <w:t>地址：</w:t>
      </w:r>
      <w:hyperlink r:id="rId12" w:history="1">
        <w:r>
          <w:rPr>
            <w:rFonts w:hint="eastAsia"/>
          </w:rPr>
          <w:t>https://vpn.ccmu.edu.cn/</w:t>
        </w:r>
      </w:hyperlink>
      <w:r>
        <w:rPr>
          <w:rFonts w:hint="eastAsia"/>
        </w:rPr>
        <w:t>，选择“学校师生入口”，用户名：学号，默认密码：</w:t>
      </w:r>
      <w:r>
        <w:rPr>
          <w:rFonts w:hint="eastAsia"/>
        </w:rPr>
        <w:t>8</w:t>
      </w:r>
      <w:r>
        <w:rPr>
          <w:rFonts w:hint="eastAsia"/>
        </w:rPr>
        <w:t>位出生日期。</w:t>
      </w:r>
    </w:p>
    <w:p w14:paraId="4F6D71FC" w14:textId="77777777" w:rsidR="00D66BED" w:rsidRDefault="00BA21AF">
      <w:pPr>
        <w:rPr>
          <w:color w:val="FF0000"/>
        </w:rPr>
      </w:pPr>
      <w:r>
        <w:rPr>
          <w:noProof/>
        </w:rPr>
        <w:drawing>
          <wp:inline distT="0" distB="0" distL="114300" distR="114300" wp14:anchorId="6FC2D3A2" wp14:editId="203DD9D3">
            <wp:extent cx="5271770" cy="2905125"/>
            <wp:effectExtent l="0" t="0" r="508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AB720" w14:textId="77777777" w:rsidR="00D66BED" w:rsidRDefault="00D66BED">
      <w:pPr>
        <w:ind w:firstLineChars="200" w:firstLine="480"/>
        <w:rPr>
          <w:color w:val="FF0000"/>
        </w:rPr>
      </w:pPr>
    </w:p>
    <w:p w14:paraId="7A1013A6" w14:textId="792E1300" w:rsidR="00D66BED" w:rsidRPr="004E36C2" w:rsidRDefault="00BA21AF" w:rsidP="004E36C2">
      <w:pPr>
        <w:ind w:firstLineChars="200" w:firstLine="480"/>
      </w:pPr>
      <w:r>
        <w:rPr>
          <w:rFonts w:hint="eastAsia"/>
        </w:rPr>
        <w:t>选择</w:t>
      </w:r>
      <w:r w:rsidRPr="004E36C2">
        <w:rPr>
          <w:rFonts w:hint="eastAsia"/>
          <w:b/>
          <w:bCs/>
          <w:color w:val="FF0000"/>
        </w:rPr>
        <w:t>研究生管理系统</w:t>
      </w:r>
    </w:p>
    <w:p w14:paraId="55CEBD04" w14:textId="31387C20" w:rsidR="00D66BED" w:rsidRDefault="004E36C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EB429" wp14:editId="3C290AA4">
                <wp:simplePos x="0" y="0"/>
                <wp:positionH relativeFrom="margin">
                  <wp:align>right</wp:align>
                </wp:positionH>
                <wp:positionV relativeFrom="paragraph">
                  <wp:posOffset>505460</wp:posOffset>
                </wp:positionV>
                <wp:extent cx="1234440" cy="350520"/>
                <wp:effectExtent l="0" t="0" r="22860" b="1143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62264" id="矩形 52" o:spid="_x0000_s1026" style="position:absolute;left:0;text-align:left;margin-left:46pt;margin-top:39.8pt;width:97.2pt;height:27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88E6904" wp14:editId="0D1F3991">
            <wp:extent cx="5274310" cy="202311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2A13" w14:textId="77777777" w:rsidR="00D66BED" w:rsidRDefault="00BA21AF">
      <w:pPr>
        <w:pStyle w:val="1"/>
        <w:numPr>
          <w:ilvl w:val="0"/>
          <w:numId w:val="0"/>
        </w:numPr>
        <w:ind w:left="142"/>
        <w:jc w:val="center"/>
      </w:pPr>
      <w:r>
        <w:rPr>
          <w:rFonts w:hint="eastAsia"/>
        </w:rPr>
        <w:t>课程管理操作指南</w:t>
      </w:r>
    </w:p>
    <w:p w14:paraId="73F9231F" w14:textId="77777777" w:rsidR="00D66BED" w:rsidRDefault="00BA21AF">
      <w:pPr>
        <w:pStyle w:val="2"/>
        <w:numPr>
          <w:ilvl w:val="1"/>
          <w:numId w:val="2"/>
        </w:numPr>
      </w:pPr>
      <w:r>
        <w:rPr>
          <w:rFonts w:hint="eastAsia"/>
        </w:rPr>
        <w:t>学生网上选课</w:t>
      </w:r>
    </w:p>
    <w:p w14:paraId="37C53ECB" w14:textId="77777777" w:rsidR="00D66BED" w:rsidRDefault="00BA21AF">
      <w:pPr>
        <w:pStyle w:val="ac"/>
        <w:spacing w:beforeLines="0"/>
        <w:ind w:left="120" w:firstLine="420"/>
        <w:jc w:val="center"/>
      </w:pPr>
      <w:r>
        <w:rPr>
          <w:rFonts w:hint="eastAsia"/>
        </w:rPr>
        <w:t xml:space="preserve"> </w:t>
      </w:r>
    </w:p>
    <w:p w14:paraId="2506C631" w14:textId="77777777" w:rsidR="00D66BED" w:rsidRDefault="00BA21AF">
      <w:pPr>
        <w:pStyle w:val="3"/>
        <w:numPr>
          <w:ilvl w:val="2"/>
          <w:numId w:val="3"/>
        </w:numPr>
      </w:pPr>
      <w:r>
        <w:rPr>
          <w:rFonts w:hint="eastAsia"/>
        </w:rPr>
        <w:lastRenderedPageBreak/>
        <w:t>功能描述</w:t>
      </w:r>
    </w:p>
    <w:p w14:paraId="0FEE147B" w14:textId="77777777" w:rsidR="00D66BED" w:rsidRDefault="00BA21AF">
      <w:pPr>
        <w:numPr>
          <w:ilvl w:val="0"/>
          <w:numId w:val="4"/>
        </w:numPr>
      </w:pPr>
      <w:r>
        <w:rPr>
          <w:rFonts w:hint="eastAsia"/>
        </w:rPr>
        <w:t>进行网上选课</w:t>
      </w:r>
    </w:p>
    <w:p w14:paraId="3B945B85" w14:textId="194114AE" w:rsidR="00D66BED" w:rsidRPr="008F5F55" w:rsidRDefault="00A30BCA">
      <w:pPr>
        <w:numPr>
          <w:ilvl w:val="0"/>
          <w:numId w:val="4"/>
        </w:numPr>
      </w:pPr>
      <w:r w:rsidRPr="008F5F55">
        <w:rPr>
          <w:rFonts w:hint="eastAsia"/>
        </w:rPr>
        <w:t>进行网上</w:t>
      </w:r>
      <w:r w:rsidR="00BA21AF" w:rsidRPr="008F5F55">
        <w:rPr>
          <w:rFonts w:hint="eastAsia"/>
        </w:rPr>
        <w:t>退课</w:t>
      </w:r>
    </w:p>
    <w:p w14:paraId="4587D6EE" w14:textId="77777777" w:rsidR="00D66BED" w:rsidRDefault="00BA21AF">
      <w:pPr>
        <w:pStyle w:val="3"/>
        <w:numPr>
          <w:ilvl w:val="2"/>
          <w:numId w:val="3"/>
        </w:numPr>
      </w:pPr>
      <w:r>
        <w:rPr>
          <w:rFonts w:hint="eastAsia"/>
        </w:rPr>
        <w:t>主页面进入步骤</w:t>
      </w:r>
    </w:p>
    <w:p w14:paraId="074D4B98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课程管理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学生网上选课</w:t>
      </w:r>
      <w:r>
        <w:rPr>
          <w:rFonts w:hint="eastAsia"/>
        </w:rPr>
        <w:t>】进入，如下图</w:t>
      </w:r>
    </w:p>
    <w:p w14:paraId="3B59C59C" w14:textId="77777777" w:rsidR="00D66BED" w:rsidRDefault="00BA21AF">
      <w:pPr>
        <w:spacing w:before="156"/>
      </w:pPr>
      <w:r>
        <w:rPr>
          <w:noProof/>
        </w:rPr>
        <w:drawing>
          <wp:inline distT="0" distB="0" distL="114300" distR="114300" wp14:anchorId="2AB1A505" wp14:editId="7C1474C6">
            <wp:extent cx="5268595" cy="2385695"/>
            <wp:effectExtent l="0" t="0" r="8255" b="14605"/>
            <wp:docPr id="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EBEC5" w14:textId="77777777" w:rsidR="00D66BED" w:rsidRDefault="00BA21AF">
      <w:pPr>
        <w:pStyle w:val="3"/>
        <w:numPr>
          <w:ilvl w:val="2"/>
          <w:numId w:val="3"/>
        </w:numPr>
      </w:pPr>
      <w:r>
        <w:rPr>
          <w:rFonts w:hint="eastAsia"/>
        </w:rPr>
        <w:t>网上选课</w:t>
      </w:r>
    </w:p>
    <w:p w14:paraId="30E98840" w14:textId="77777777" w:rsidR="00D66BED" w:rsidRDefault="00BA21AF">
      <w:pPr>
        <w:ind w:firstLine="420"/>
      </w:pPr>
      <w:r>
        <w:rPr>
          <w:rFonts w:hint="eastAsia"/>
        </w:rPr>
        <w:t>学生可在</w:t>
      </w:r>
      <w:r w:rsidRPr="00883FB9">
        <w:rPr>
          <w:rFonts w:hint="eastAsia"/>
        </w:rPr>
        <w:t>系统的分类中挑选自己喜欢</w:t>
      </w:r>
      <w:r>
        <w:rPr>
          <w:rFonts w:hint="eastAsia"/>
        </w:rPr>
        <w:t>的课程，然后在对应的课程后，点击“</w:t>
      </w:r>
      <w:r>
        <w:rPr>
          <w:rFonts w:hint="eastAsia"/>
          <w:b/>
          <w:color w:val="365F91" w:themeColor="accent1" w:themeShade="BF"/>
        </w:rPr>
        <w:t>选课</w:t>
      </w:r>
      <w:r>
        <w:rPr>
          <w:rFonts w:hint="eastAsia"/>
        </w:rPr>
        <w:t>”按钮，在弹出的窗口中，选择课程属性，如图：</w:t>
      </w:r>
    </w:p>
    <w:p w14:paraId="0A1CBC52" w14:textId="77777777" w:rsidR="00D66BED" w:rsidRDefault="00BA21AF">
      <w:pPr>
        <w:spacing w:before="156"/>
        <w:rPr>
          <w:rFonts w:eastAsiaTheme="minorEastAsia"/>
        </w:rPr>
      </w:pPr>
      <w:r>
        <w:rPr>
          <w:noProof/>
        </w:rPr>
        <w:drawing>
          <wp:inline distT="0" distB="0" distL="114300" distR="114300" wp14:anchorId="37D0C678" wp14:editId="5F5AAADB">
            <wp:extent cx="5271135" cy="2329180"/>
            <wp:effectExtent l="0" t="0" r="5715" b="13970"/>
            <wp:docPr id="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14AB1" w14:textId="77777777" w:rsidR="00D66BED" w:rsidRDefault="00BA21AF">
      <w:pPr>
        <w:pStyle w:val="3"/>
        <w:numPr>
          <w:ilvl w:val="2"/>
          <w:numId w:val="3"/>
        </w:numPr>
      </w:pPr>
      <w:r>
        <w:rPr>
          <w:rFonts w:hint="eastAsia"/>
        </w:rPr>
        <w:lastRenderedPageBreak/>
        <w:t>退课</w:t>
      </w:r>
    </w:p>
    <w:p w14:paraId="144B24EC" w14:textId="77777777" w:rsidR="00D66BED" w:rsidRDefault="00BA21AF">
      <w:pPr>
        <w:ind w:left="105" w:firstLine="420"/>
        <w:rPr>
          <w:b/>
          <w:color w:val="FF0000"/>
        </w:rPr>
      </w:pPr>
      <w:r>
        <w:rPr>
          <w:rFonts w:hint="eastAsia"/>
          <w:b/>
          <w:color w:val="FF0000"/>
        </w:rPr>
        <w:t>退课说明：</w:t>
      </w:r>
    </w:p>
    <w:p w14:paraId="21D42330" w14:textId="77777777" w:rsidR="00D66BED" w:rsidRDefault="00BA21AF">
      <w:pPr>
        <w:ind w:left="105" w:firstLine="420"/>
        <w:rPr>
          <w:color w:val="FF0000"/>
        </w:rPr>
      </w:pP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、如果在选课时间内退课，可按“</w:t>
      </w:r>
      <w:r>
        <w:rPr>
          <w:rFonts w:hint="eastAsia"/>
          <w:b/>
          <w:color w:val="FF0000"/>
        </w:rPr>
        <w:t>退课方法</w:t>
      </w:r>
      <w:r>
        <w:rPr>
          <w:rFonts w:hint="eastAsia"/>
          <w:b/>
          <w:color w:val="FF0000"/>
        </w:rPr>
        <w:t>1</w:t>
      </w:r>
      <w:r>
        <w:rPr>
          <w:rFonts w:hint="eastAsia"/>
          <w:color w:val="FF0000"/>
        </w:rPr>
        <w:t>”，</w:t>
      </w:r>
      <w:r>
        <w:rPr>
          <w:rFonts w:hint="eastAsia"/>
          <w:color w:val="000000" w:themeColor="text1"/>
        </w:rPr>
        <w:t>方便学生快速选、退课程！</w:t>
      </w:r>
    </w:p>
    <w:p w14:paraId="6256BDC7" w14:textId="77777777" w:rsidR="00D66BED" w:rsidRDefault="00BA21AF">
      <w:pPr>
        <w:ind w:left="105" w:firstLine="420"/>
        <w:rPr>
          <w:color w:val="FF0000"/>
        </w:rPr>
      </w:pP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、当超过选课时间，则只能按，“</w:t>
      </w:r>
      <w:r>
        <w:rPr>
          <w:rFonts w:hint="eastAsia"/>
          <w:b/>
          <w:color w:val="FF0000"/>
        </w:rPr>
        <w:t>退课方法</w:t>
      </w:r>
      <w:r>
        <w:rPr>
          <w:rFonts w:hint="eastAsia"/>
          <w:b/>
          <w:color w:val="FF0000"/>
        </w:rPr>
        <w:t>2</w:t>
      </w:r>
      <w:r>
        <w:rPr>
          <w:rFonts w:hint="eastAsia"/>
          <w:color w:val="FF0000"/>
        </w:rPr>
        <w:t>“，此时需要管理人员审批通过后，方可生效！课程开课前须经导师同意可申请退课，课程开课后须导师和任课教师同意方可申请退课。课程开设过半不能申请退课。</w:t>
      </w:r>
    </w:p>
    <w:p w14:paraId="34BB773A" w14:textId="77777777" w:rsidR="00D66BED" w:rsidRDefault="00BA21AF">
      <w:pPr>
        <w:ind w:left="105" w:firstLine="420"/>
        <w:rPr>
          <w:color w:val="FF0000"/>
        </w:rPr>
      </w:pPr>
      <w:r>
        <w:rPr>
          <w:rFonts w:hint="eastAsia"/>
          <w:color w:val="FF0000"/>
        </w:rPr>
        <w:t>*</w:t>
      </w:r>
      <w:r>
        <w:rPr>
          <w:rFonts w:hint="eastAsia"/>
          <w:color w:val="FF0000"/>
        </w:rPr>
        <w:t>所选课程必须通过课程考试，如因特殊原因不能参加考试须提前申请缓考，可在下次本门课程开设时进行缓考。</w:t>
      </w:r>
    </w:p>
    <w:p w14:paraId="16D9B02F" w14:textId="77777777" w:rsidR="00D66BED" w:rsidRDefault="00BA21AF">
      <w:pPr>
        <w:pStyle w:val="4"/>
        <w:numPr>
          <w:ilvl w:val="3"/>
          <w:numId w:val="0"/>
        </w:numPr>
      </w:pPr>
      <w:r>
        <w:rPr>
          <w:rFonts w:hint="eastAsia"/>
        </w:rPr>
        <w:t>1.1.4.1</w:t>
      </w:r>
      <w:r>
        <w:rPr>
          <w:rFonts w:hint="eastAsia"/>
        </w:rPr>
        <w:t>退课方法</w:t>
      </w:r>
      <w:r>
        <w:rPr>
          <w:rFonts w:hint="eastAsia"/>
        </w:rPr>
        <w:t>1</w:t>
      </w:r>
    </w:p>
    <w:p w14:paraId="3848B2D2" w14:textId="77777777" w:rsidR="00D66BED" w:rsidRDefault="00BA21AF">
      <w:pPr>
        <w:ind w:left="105" w:firstLine="420"/>
      </w:pPr>
      <w:r>
        <w:rPr>
          <w:rFonts w:hint="eastAsia"/>
        </w:rPr>
        <w:t>在选课过程中，想退课时，点击“</w:t>
      </w:r>
      <w:r>
        <w:rPr>
          <w:rFonts w:hint="eastAsia"/>
          <w:b/>
          <w:color w:val="FF0000"/>
        </w:rPr>
        <w:t>退课</w:t>
      </w:r>
      <w:r>
        <w:rPr>
          <w:rFonts w:hint="eastAsia"/>
        </w:rPr>
        <w:t>”按钮，如图：</w:t>
      </w:r>
    </w:p>
    <w:p w14:paraId="58010186" w14:textId="77777777" w:rsidR="00D66BED" w:rsidRDefault="00BA21AF">
      <w:pPr>
        <w:spacing w:before="156"/>
      </w:pPr>
      <w:r>
        <w:rPr>
          <w:noProof/>
        </w:rPr>
        <w:drawing>
          <wp:inline distT="0" distB="0" distL="0" distR="0" wp14:anchorId="3459756A" wp14:editId="66FA45E3">
            <wp:extent cx="5138420" cy="2548255"/>
            <wp:effectExtent l="0" t="0" r="5080" b="444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9382" cy="255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44659" w14:textId="77777777" w:rsidR="00D66BED" w:rsidRDefault="00D66BED">
      <w:pPr>
        <w:pStyle w:val="ac"/>
        <w:spacing w:before="156"/>
        <w:ind w:left="120" w:firstLine="420"/>
        <w:jc w:val="center"/>
      </w:pPr>
    </w:p>
    <w:p w14:paraId="6E2BA7E9" w14:textId="77777777" w:rsidR="00D66BED" w:rsidRDefault="00BA21AF">
      <w:pPr>
        <w:pStyle w:val="4"/>
        <w:numPr>
          <w:ilvl w:val="3"/>
          <w:numId w:val="0"/>
        </w:numPr>
      </w:pPr>
      <w:r>
        <w:rPr>
          <w:rFonts w:hint="eastAsia"/>
        </w:rPr>
        <w:t>1.1.4.2</w:t>
      </w:r>
      <w:r>
        <w:rPr>
          <w:rFonts w:hint="eastAsia"/>
        </w:rPr>
        <w:t>退课方法</w:t>
      </w:r>
      <w:r>
        <w:rPr>
          <w:rFonts w:hint="eastAsia"/>
        </w:rPr>
        <w:t>2</w:t>
      </w:r>
    </w:p>
    <w:p w14:paraId="1BD57ED9" w14:textId="77777777" w:rsidR="00D66BED" w:rsidRDefault="00BA21AF">
      <w:pPr>
        <w:spacing w:before="156"/>
        <w:ind w:left="105" w:firstLine="420"/>
      </w:pPr>
      <w:r>
        <w:rPr>
          <w:rFonts w:hint="eastAsia"/>
        </w:rPr>
        <w:t>当超过选课时间，需要在课程管理</w:t>
      </w:r>
      <w:r>
        <w:rPr>
          <w:rFonts w:hint="eastAsia"/>
        </w:rPr>
        <w:t>-</w:t>
      </w:r>
      <w:r>
        <w:rPr>
          <w:rFonts w:hint="eastAsia"/>
        </w:rPr>
        <w:t>》选课结果查询，中进行退课操作，如图：</w:t>
      </w:r>
    </w:p>
    <w:p w14:paraId="686FFF34" w14:textId="77777777" w:rsidR="00D66BED" w:rsidRDefault="00BA21AF">
      <w:pPr>
        <w:spacing w:before="156"/>
      </w:pPr>
      <w:r>
        <w:rPr>
          <w:noProof/>
        </w:rPr>
        <w:lastRenderedPageBreak/>
        <w:drawing>
          <wp:inline distT="0" distB="0" distL="114300" distR="114300" wp14:anchorId="2A580243" wp14:editId="0D5B944B">
            <wp:extent cx="5265420" cy="1343025"/>
            <wp:effectExtent l="0" t="0" r="11430" b="9525"/>
            <wp:docPr id="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E6CD2" w14:textId="77777777" w:rsidR="00D66BED" w:rsidRDefault="00D66BED">
      <w:pPr>
        <w:pStyle w:val="ac"/>
        <w:spacing w:before="156"/>
        <w:ind w:left="120" w:firstLine="420"/>
        <w:jc w:val="center"/>
      </w:pPr>
    </w:p>
    <w:p w14:paraId="77C18296" w14:textId="77777777" w:rsidR="00D66BED" w:rsidRDefault="00BA21AF">
      <w:pPr>
        <w:pStyle w:val="2"/>
      </w:pPr>
      <w:r>
        <w:rPr>
          <w:rFonts w:hint="eastAsia"/>
        </w:rPr>
        <w:t>选课结果查询</w:t>
      </w:r>
    </w:p>
    <w:p w14:paraId="55BBAD93" w14:textId="77777777" w:rsidR="00D66BED" w:rsidRDefault="00BA21AF">
      <w:pPr>
        <w:pStyle w:val="3"/>
      </w:pPr>
      <w:r>
        <w:rPr>
          <w:rFonts w:hint="eastAsia"/>
        </w:rPr>
        <w:t>功能描述</w:t>
      </w:r>
    </w:p>
    <w:p w14:paraId="1BFECEA0" w14:textId="77777777" w:rsidR="00D66BED" w:rsidRDefault="00BA21AF">
      <w:pPr>
        <w:numPr>
          <w:ilvl w:val="0"/>
          <w:numId w:val="5"/>
        </w:numPr>
      </w:pPr>
      <w:r>
        <w:rPr>
          <w:rFonts w:hint="eastAsia"/>
        </w:rPr>
        <w:t>查看选课结果</w:t>
      </w:r>
    </w:p>
    <w:p w14:paraId="19498B05" w14:textId="03F974F4" w:rsidR="00D66BED" w:rsidRPr="00393658" w:rsidRDefault="00BA21AF">
      <w:pPr>
        <w:numPr>
          <w:ilvl w:val="0"/>
          <w:numId w:val="5"/>
        </w:numPr>
      </w:pPr>
      <w:r w:rsidRPr="00393658">
        <w:rPr>
          <w:rFonts w:hint="eastAsia"/>
        </w:rPr>
        <w:t>非选课时间内进行退课</w:t>
      </w:r>
      <w:r w:rsidR="00F307E2">
        <w:rPr>
          <w:rFonts w:hint="eastAsia"/>
        </w:rPr>
        <w:t>（</w:t>
      </w:r>
      <w:r w:rsidR="00F307E2" w:rsidRPr="00CB4E43">
        <w:rPr>
          <w:rFonts w:hint="eastAsia"/>
          <w:color w:val="FF0000"/>
        </w:rPr>
        <w:t>1</w:t>
      </w:r>
      <w:r w:rsidR="00F307E2" w:rsidRPr="00CB4E43">
        <w:rPr>
          <w:color w:val="FF0000"/>
        </w:rPr>
        <w:t>.1.4.2</w:t>
      </w:r>
      <w:r w:rsidR="00F307E2" w:rsidRPr="00CB4E43">
        <w:rPr>
          <w:rFonts w:hint="eastAsia"/>
          <w:color w:val="FF0000"/>
        </w:rPr>
        <w:t>中已有描述</w:t>
      </w:r>
      <w:r w:rsidR="00F307E2">
        <w:rPr>
          <w:rFonts w:hint="eastAsia"/>
        </w:rPr>
        <w:t>）</w:t>
      </w:r>
    </w:p>
    <w:p w14:paraId="35670FD1" w14:textId="77777777" w:rsidR="00D66BED" w:rsidRDefault="00BA21AF">
      <w:pPr>
        <w:numPr>
          <w:ilvl w:val="0"/>
          <w:numId w:val="5"/>
        </w:numPr>
      </w:pPr>
      <w:r>
        <w:rPr>
          <w:rFonts w:hint="eastAsia"/>
        </w:rPr>
        <w:t>授课计划查看</w:t>
      </w:r>
    </w:p>
    <w:p w14:paraId="4DD685F7" w14:textId="77777777" w:rsidR="00D66BED" w:rsidRDefault="00BA21AF">
      <w:pPr>
        <w:pStyle w:val="3"/>
      </w:pPr>
      <w:r>
        <w:rPr>
          <w:rFonts w:hint="eastAsia"/>
        </w:rPr>
        <w:t>主页面进入步骤</w:t>
      </w:r>
    </w:p>
    <w:p w14:paraId="39DE21AF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课程管理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选课结果查询</w:t>
      </w:r>
      <w:r>
        <w:rPr>
          <w:rFonts w:hint="eastAsia"/>
        </w:rPr>
        <w:t>】进入，如下图</w:t>
      </w:r>
    </w:p>
    <w:p w14:paraId="19BEFEF5" w14:textId="77777777" w:rsidR="00D66BED" w:rsidRDefault="00BA21AF">
      <w:r>
        <w:rPr>
          <w:noProof/>
        </w:rPr>
        <w:drawing>
          <wp:inline distT="0" distB="0" distL="114300" distR="114300" wp14:anchorId="0D54AD75" wp14:editId="048F1B6D">
            <wp:extent cx="5269230" cy="1280160"/>
            <wp:effectExtent l="0" t="0" r="7620" b="15240"/>
            <wp:docPr id="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7C250" w14:textId="77777777" w:rsidR="00D66BED" w:rsidRDefault="00BA21AF">
      <w:pPr>
        <w:pStyle w:val="3"/>
      </w:pPr>
      <w:r>
        <w:rPr>
          <w:rFonts w:hint="eastAsia"/>
        </w:rPr>
        <w:t>选课结果查询</w:t>
      </w:r>
    </w:p>
    <w:p w14:paraId="0EF65194" w14:textId="77777777" w:rsidR="00D66BED" w:rsidRDefault="00BA21AF">
      <w:pPr>
        <w:spacing w:before="156"/>
        <w:ind w:left="105" w:firstLine="420"/>
      </w:pPr>
      <w:r>
        <w:rPr>
          <w:rFonts w:hint="eastAsia"/>
        </w:rPr>
        <w:t>由于选课人数较多，用户网络存在波动等原因，会出现选课延迟或失败的情况，选课结果请以“</w:t>
      </w:r>
      <w:r>
        <w:rPr>
          <w:rFonts w:hint="eastAsia"/>
          <w:b/>
        </w:rPr>
        <w:t>选课结果查询</w:t>
      </w:r>
      <w:r>
        <w:rPr>
          <w:rFonts w:hint="eastAsia"/>
        </w:rPr>
        <w:t>“页面显示结果为准，如图：</w:t>
      </w:r>
    </w:p>
    <w:p w14:paraId="1AA45E6E" w14:textId="77777777" w:rsidR="00D66BED" w:rsidRDefault="00BA21AF">
      <w:pPr>
        <w:spacing w:before="156"/>
      </w:pPr>
      <w:r>
        <w:rPr>
          <w:noProof/>
        </w:rPr>
        <w:lastRenderedPageBreak/>
        <w:drawing>
          <wp:inline distT="0" distB="0" distL="114300" distR="114300" wp14:anchorId="011BE7BD" wp14:editId="2695E78C">
            <wp:extent cx="5269230" cy="1280160"/>
            <wp:effectExtent l="0" t="0" r="7620" b="15240"/>
            <wp:docPr id="9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75643" w14:textId="77777777" w:rsidR="00D66BED" w:rsidRDefault="00BA21AF">
      <w:pPr>
        <w:pStyle w:val="3"/>
      </w:pPr>
      <w:r>
        <w:rPr>
          <w:rFonts w:hint="eastAsia"/>
        </w:rPr>
        <w:t>授课计划查看</w:t>
      </w:r>
    </w:p>
    <w:p w14:paraId="304519F0" w14:textId="77777777" w:rsidR="00D66BED" w:rsidRDefault="00BA21AF">
      <w:pPr>
        <w:ind w:firstLineChars="200" w:firstLine="480"/>
      </w:pPr>
      <w:r>
        <w:rPr>
          <w:rFonts w:hint="eastAsia"/>
        </w:rPr>
        <w:t>点击授课计划查看按钮，可查看课程的授课计划</w:t>
      </w:r>
    </w:p>
    <w:p w14:paraId="6600DE9B" w14:textId="77777777" w:rsidR="00D66BED" w:rsidRDefault="00BA21AF">
      <w:pPr>
        <w:spacing w:before="156"/>
      </w:pPr>
      <w:r>
        <w:rPr>
          <w:noProof/>
        </w:rPr>
        <w:drawing>
          <wp:inline distT="0" distB="0" distL="114300" distR="114300" wp14:anchorId="5FE0ADF1" wp14:editId="497DD1DA">
            <wp:extent cx="5263515" cy="1584325"/>
            <wp:effectExtent l="0" t="0" r="13335" b="15875"/>
            <wp:docPr id="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8D905" w14:textId="77777777" w:rsidR="00D66BED" w:rsidRDefault="00BA21AF">
      <w:pPr>
        <w:spacing w:before="156"/>
      </w:pPr>
      <w:r>
        <w:rPr>
          <w:noProof/>
        </w:rPr>
        <w:drawing>
          <wp:inline distT="0" distB="0" distL="114300" distR="114300" wp14:anchorId="7AE86B83" wp14:editId="41718031">
            <wp:extent cx="5264150" cy="2629535"/>
            <wp:effectExtent l="0" t="0" r="12700" b="18415"/>
            <wp:docPr id="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A6032" w14:textId="77777777" w:rsidR="00D66BED" w:rsidRDefault="00D66BED">
      <w:pPr>
        <w:pStyle w:val="ac"/>
        <w:spacing w:before="156"/>
        <w:ind w:left="120" w:firstLine="420"/>
      </w:pPr>
    </w:p>
    <w:p w14:paraId="2D292DAA" w14:textId="77777777" w:rsidR="00D66BED" w:rsidRDefault="00BA21AF">
      <w:pPr>
        <w:pStyle w:val="2"/>
      </w:pPr>
      <w:r>
        <w:rPr>
          <w:rFonts w:hint="eastAsia"/>
        </w:rPr>
        <w:lastRenderedPageBreak/>
        <w:t>开课查看</w:t>
      </w:r>
    </w:p>
    <w:p w14:paraId="1FC9A1E2" w14:textId="77777777" w:rsidR="00D66BED" w:rsidRDefault="00BA21AF">
      <w:pPr>
        <w:pStyle w:val="3"/>
      </w:pPr>
      <w:r>
        <w:rPr>
          <w:rFonts w:hint="eastAsia"/>
        </w:rPr>
        <w:t>功能描述</w:t>
      </w:r>
    </w:p>
    <w:p w14:paraId="15542DC0" w14:textId="77777777" w:rsidR="00D66BED" w:rsidRDefault="00BA21AF">
      <w:pPr>
        <w:ind w:firstLineChars="200" w:firstLine="480"/>
      </w:pPr>
      <w:r>
        <w:rPr>
          <w:rFonts w:hint="eastAsia"/>
        </w:rPr>
        <w:t>查看所选择学期所有开设课程</w:t>
      </w:r>
    </w:p>
    <w:p w14:paraId="596BDFA3" w14:textId="77777777" w:rsidR="00D66BED" w:rsidRDefault="00BA21AF">
      <w:pPr>
        <w:pStyle w:val="3"/>
      </w:pPr>
      <w:r>
        <w:rPr>
          <w:rFonts w:hint="eastAsia"/>
        </w:rPr>
        <w:t>主页面进入步骤</w:t>
      </w:r>
    </w:p>
    <w:p w14:paraId="1A6F5598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课程管理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开课查看</w:t>
      </w:r>
      <w:r>
        <w:rPr>
          <w:rFonts w:hint="eastAsia"/>
        </w:rPr>
        <w:t>】进入，如下图</w:t>
      </w:r>
    </w:p>
    <w:p w14:paraId="3C3378D8" w14:textId="77777777" w:rsidR="00D66BED" w:rsidRDefault="00BA21AF">
      <w:r>
        <w:rPr>
          <w:noProof/>
        </w:rPr>
        <w:drawing>
          <wp:inline distT="0" distB="0" distL="114300" distR="114300" wp14:anchorId="3A4FBE87" wp14:editId="204D1C02">
            <wp:extent cx="5270500" cy="1436370"/>
            <wp:effectExtent l="0" t="0" r="6350" b="11430"/>
            <wp:docPr id="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BB08" w14:textId="77777777" w:rsidR="00D66BED" w:rsidRDefault="00BA21AF">
      <w:pPr>
        <w:pStyle w:val="3"/>
      </w:pPr>
      <w:r>
        <w:rPr>
          <w:rFonts w:hint="eastAsia"/>
        </w:rPr>
        <w:t>开课查看</w:t>
      </w:r>
    </w:p>
    <w:p w14:paraId="79A6DD19" w14:textId="77777777" w:rsidR="00D66BED" w:rsidRDefault="00BA21AF">
      <w:pPr>
        <w:ind w:firstLineChars="200" w:firstLine="480"/>
      </w:pPr>
      <w:r>
        <w:rPr>
          <w:rFonts w:hint="eastAsia"/>
        </w:rPr>
        <w:t>开课查看界面，选课之前可查看本学期所开设的课程，为选课做准备。</w:t>
      </w:r>
    </w:p>
    <w:p w14:paraId="117CF4F5" w14:textId="77777777" w:rsidR="00D66BED" w:rsidRDefault="00BA21AF">
      <w:pPr>
        <w:pStyle w:val="ac"/>
        <w:spacing w:before="156"/>
        <w:ind w:leftChars="0" w:left="0" w:firstLineChars="0" w:firstLine="0"/>
      </w:pPr>
      <w:r>
        <w:rPr>
          <w:noProof/>
        </w:rPr>
        <w:drawing>
          <wp:inline distT="0" distB="0" distL="114300" distR="114300" wp14:anchorId="49383FD5" wp14:editId="0DF5B6AF">
            <wp:extent cx="5270500" cy="1436370"/>
            <wp:effectExtent l="0" t="0" r="6350" b="11430"/>
            <wp:docPr id="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E0BA3" w14:textId="77777777" w:rsidR="00D66BED" w:rsidRDefault="00BA21AF">
      <w:pPr>
        <w:pStyle w:val="2"/>
      </w:pPr>
      <w:r>
        <w:rPr>
          <w:rFonts w:hint="eastAsia"/>
        </w:rPr>
        <w:t>课表查看</w:t>
      </w:r>
    </w:p>
    <w:p w14:paraId="58A11B45" w14:textId="77777777" w:rsidR="00D66BED" w:rsidRDefault="00BA21AF">
      <w:pPr>
        <w:pStyle w:val="3"/>
      </w:pPr>
      <w:r>
        <w:rPr>
          <w:rFonts w:hint="eastAsia"/>
        </w:rPr>
        <w:t>功能描述</w:t>
      </w:r>
    </w:p>
    <w:p w14:paraId="37A0029B" w14:textId="77777777" w:rsidR="00D66BED" w:rsidRDefault="00BA21AF">
      <w:pPr>
        <w:ind w:firstLineChars="200" w:firstLine="480"/>
      </w:pPr>
      <w:r>
        <w:rPr>
          <w:rFonts w:hint="eastAsia"/>
        </w:rPr>
        <w:t>查看上课时间、地点、教师等信息</w:t>
      </w:r>
    </w:p>
    <w:p w14:paraId="1090CB4E" w14:textId="77777777" w:rsidR="00D66BED" w:rsidRDefault="00BA21AF">
      <w:pPr>
        <w:pStyle w:val="3"/>
      </w:pPr>
      <w:r>
        <w:rPr>
          <w:rFonts w:hint="eastAsia"/>
        </w:rPr>
        <w:lastRenderedPageBreak/>
        <w:t>主页面进入步骤</w:t>
      </w:r>
    </w:p>
    <w:p w14:paraId="1DD41E65" w14:textId="77777777" w:rsidR="00D66BED" w:rsidRDefault="00BA21AF">
      <w:pPr>
        <w:ind w:firstLineChars="200" w:firstLine="480"/>
      </w:pPr>
      <w:r>
        <w:rPr>
          <w:rFonts w:hint="eastAsia"/>
        </w:rPr>
        <w:t>依次点击【课程管理</w:t>
      </w:r>
      <w:r>
        <w:rPr>
          <w:rFonts w:hint="eastAsia"/>
        </w:rPr>
        <w:t>/</w:t>
      </w:r>
      <w:r>
        <w:rPr>
          <w:rFonts w:hint="eastAsia"/>
        </w:rPr>
        <w:t>课表查看】进入，如下图</w:t>
      </w:r>
    </w:p>
    <w:p w14:paraId="6D9EBEDD" w14:textId="77777777" w:rsidR="00D66BED" w:rsidRDefault="00BA21AF">
      <w:r>
        <w:rPr>
          <w:noProof/>
        </w:rPr>
        <w:drawing>
          <wp:inline distT="0" distB="0" distL="114300" distR="114300" wp14:anchorId="266E050F" wp14:editId="65C4CDBD">
            <wp:extent cx="5264785" cy="2171700"/>
            <wp:effectExtent l="0" t="0" r="12065" b="0"/>
            <wp:docPr id="1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D0AA2" w14:textId="77777777" w:rsidR="00D66BED" w:rsidRDefault="00D66BED">
      <w:pPr>
        <w:ind w:firstLineChars="200" w:firstLine="480"/>
      </w:pPr>
    </w:p>
    <w:p w14:paraId="555DEDD9" w14:textId="77777777" w:rsidR="00D66BED" w:rsidRDefault="00BA21AF">
      <w:pPr>
        <w:pStyle w:val="3"/>
      </w:pPr>
      <w:r>
        <w:rPr>
          <w:rFonts w:hint="eastAsia"/>
        </w:rPr>
        <w:t>课表查看</w:t>
      </w:r>
    </w:p>
    <w:p w14:paraId="0F7A878F" w14:textId="77777777" w:rsidR="00D66BED" w:rsidRDefault="00BA21AF">
      <w:pPr>
        <w:ind w:firstLineChars="200" w:firstLine="480"/>
      </w:pPr>
      <w:r>
        <w:rPr>
          <w:rFonts w:hint="eastAsia"/>
        </w:rPr>
        <w:t>选择课程之后，可在此界面查看所选择课程的课表信息。</w:t>
      </w:r>
    </w:p>
    <w:p w14:paraId="6AAF37BD" w14:textId="77777777" w:rsidR="00D66BED" w:rsidRDefault="00BA21AF">
      <w:pPr>
        <w:pStyle w:val="ac"/>
        <w:spacing w:before="156"/>
        <w:ind w:leftChars="0" w:left="0" w:firstLineChars="0" w:firstLine="0"/>
      </w:pPr>
      <w:r>
        <w:rPr>
          <w:noProof/>
        </w:rPr>
        <w:drawing>
          <wp:inline distT="0" distB="0" distL="114300" distR="114300" wp14:anchorId="4A15BBD4" wp14:editId="3ED38AA2">
            <wp:extent cx="5267325" cy="2324100"/>
            <wp:effectExtent l="0" t="0" r="9525" b="0"/>
            <wp:docPr id="9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2FBD" w14:textId="216EAA67" w:rsidR="00D66BED" w:rsidRPr="008B52B0" w:rsidRDefault="00BA21AF">
      <w:pPr>
        <w:pStyle w:val="2"/>
      </w:pPr>
      <w:r w:rsidRPr="008B52B0">
        <w:rPr>
          <w:rFonts w:hint="eastAsia"/>
        </w:rPr>
        <w:t>课</w:t>
      </w:r>
      <w:r w:rsidR="00D54021">
        <w:rPr>
          <w:rFonts w:hint="eastAsia"/>
        </w:rPr>
        <w:t>表</w:t>
      </w:r>
      <w:r w:rsidRPr="008B52B0">
        <w:rPr>
          <w:rFonts w:hint="eastAsia"/>
        </w:rPr>
        <w:t>成绩</w:t>
      </w:r>
    </w:p>
    <w:p w14:paraId="3F065CF2" w14:textId="77777777" w:rsidR="00D66BED" w:rsidRDefault="00BA21AF">
      <w:pPr>
        <w:pStyle w:val="3"/>
      </w:pPr>
      <w:r>
        <w:rPr>
          <w:rFonts w:hint="eastAsia"/>
        </w:rPr>
        <w:t>功能描述</w:t>
      </w:r>
    </w:p>
    <w:p w14:paraId="72289058" w14:textId="77777777" w:rsidR="00D66BED" w:rsidRDefault="00BA21AF">
      <w:pPr>
        <w:ind w:firstLineChars="200" w:firstLine="480"/>
      </w:pPr>
      <w:r>
        <w:rPr>
          <w:rFonts w:hint="eastAsia"/>
        </w:rPr>
        <w:t>查看所修课程的成绩信息</w:t>
      </w:r>
    </w:p>
    <w:p w14:paraId="19367768" w14:textId="77777777" w:rsidR="00D66BED" w:rsidRDefault="00BA21AF">
      <w:pPr>
        <w:pStyle w:val="3"/>
      </w:pPr>
      <w:r>
        <w:rPr>
          <w:rFonts w:hint="eastAsia"/>
        </w:rPr>
        <w:lastRenderedPageBreak/>
        <w:t>主页面进入步骤</w:t>
      </w:r>
    </w:p>
    <w:p w14:paraId="598F98F0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课程管理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课表成绩</w:t>
      </w:r>
      <w:r>
        <w:rPr>
          <w:rFonts w:hint="eastAsia"/>
        </w:rPr>
        <w:t>】进入，如下图</w:t>
      </w:r>
    </w:p>
    <w:p w14:paraId="74EB05F4" w14:textId="77777777" w:rsidR="00D66BED" w:rsidRDefault="00BA21AF">
      <w:r>
        <w:rPr>
          <w:noProof/>
        </w:rPr>
        <w:drawing>
          <wp:inline distT="0" distB="0" distL="114300" distR="114300" wp14:anchorId="547A41CA" wp14:editId="713AD386">
            <wp:extent cx="5264150" cy="1464310"/>
            <wp:effectExtent l="0" t="0" r="12700" b="2540"/>
            <wp:docPr id="10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04884" w14:textId="77777777" w:rsidR="00D66BED" w:rsidRPr="008B52B0" w:rsidRDefault="00BA21AF">
      <w:pPr>
        <w:pStyle w:val="3"/>
        <w:rPr>
          <w:b w:val="0"/>
          <w:bCs w:val="0"/>
          <w:sz w:val="24"/>
          <w:szCs w:val="24"/>
        </w:rPr>
      </w:pPr>
      <w:r w:rsidRPr="008B52B0">
        <w:rPr>
          <w:rFonts w:hint="eastAsia"/>
        </w:rPr>
        <w:t>课表成绩</w:t>
      </w:r>
    </w:p>
    <w:p w14:paraId="5DFAD8ED" w14:textId="77777777" w:rsidR="00D66BED" w:rsidRDefault="00BA21AF">
      <w:pPr>
        <w:pStyle w:val="ac"/>
        <w:spacing w:before="156"/>
        <w:ind w:leftChars="0" w:left="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可在此界面查看所选择课程的课程成绩。</w:t>
      </w:r>
    </w:p>
    <w:p w14:paraId="7B60E85E" w14:textId="77777777" w:rsidR="00D66BED" w:rsidRDefault="00BA21AF">
      <w:r>
        <w:rPr>
          <w:noProof/>
        </w:rPr>
        <w:drawing>
          <wp:inline distT="0" distB="0" distL="114300" distR="114300" wp14:anchorId="78D1A028" wp14:editId="1CFA0EB4">
            <wp:extent cx="5264150" cy="1464310"/>
            <wp:effectExtent l="0" t="0" r="12700" b="2540"/>
            <wp:docPr id="9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4A0B" w14:textId="77777777" w:rsidR="00D66BED" w:rsidRDefault="00BA21AF">
      <w:pPr>
        <w:pStyle w:val="1"/>
        <w:numPr>
          <w:ilvl w:val="0"/>
          <w:numId w:val="0"/>
        </w:numPr>
        <w:jc w:val="center"/>
      </w:pPr>
      <w:r>
        <w:rPr>
          <w:rFonts w:hint="eastAsia"/>
        </w:rPr>
        <w:t>培养管理操作指南</w:t>
      </w:r>
    </w:p>
    <w:p w14:paraId="78887769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培养计划填写</w:t>
      </w:r>
    </w:p>
    <w:p w14:paraId="2659FB2C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功能描述</w:t>
      </w:r>
    </w:p>
    <w:p w14:paraId="65057C8E" w14:textId="77777777" w:rsidR="00D66BED" w:rsidRDefault="00BA21AF">
      <w:pPr>
        <w:numPr>
          <w:ilvl w:val="0"/>
          <w:numId w:val="7"/>
        </w:numPr>
      </w:pPr>
      <w:r>
        <w:rPr>
          <w:rFonts w:hint="eastAsia"/>
        </w:rPr>
        <w:t>查看选课信息</w:t>
      </w:r>
    </w:p>
    <w:p w14:paraId="1E884EEC" w14:textId="77777777" w:rsidR="00D66BED" w:rsidRDefault="00BA21AF">
      <w:pPr>
        <w:numPr>
          <w:ilvl w:val="0"/>
          <w:numId w:val="7"/>
        </w:numPr>
      </w:pPr>
      <w:r>
        <w:rPr>
          <w:rFonts w:hint="eastAsia"/>
        </w:rPr>
        <w:t>填写导师对研究生临床训练、科学研究、论文工作等内容的要求及时间安排等信息</w:t>
      </w:r>
    </w:p>
    <w:p w14:paraId="6E486675" w14:textId="77777777" w:rsidR="00D66BED" w:rsidRDefault="00BA21AF">
      <w:pPr>
        <w:numPr>
          <w:ilvl w:val="0"/>
          <w:numId w:val="7"/>
        </w:numPr>
      </w:pPr>
      <w:r>
        <w:rPr>
          <w:rFonts w:hint="eastAsia"/>
        </w:rPr>
        <w:t>选择指导导师</w:t>
      </w:r>
    </w:p>
    <w:p w14:paraId="6A8F9594" w14:textId="77777777" w:rsidR="00D66BED" w:rsidRDefault="00BA21AF">
      <w:pPr>
        <w:ind w:firstLineChars="200" w:firstLine="480"/>
      </w:pPr>
      <w:r>
        <w:rPr>
          <w:rFonts w:hint="eastAsia"/>
        </w:rPr>
        <w:lastRenderedPageBreak/>
        <w:t>完成以上</w:t>
      </w:r>
      <w:r>
        <w:rPr>
          <w:rFonts w:hint="eastAsia"/>
        </w:rPr>
        <w:t>3</w:t>
      </w:r>
      <w:r>
        <w:rPr>
          <w:rFonts w:hint="eastAsia"/>
        </w:rPr>
        <w:t>个步骤后，最后提交到学院进行审核。注意提交后，页面所有内容均不可修改，如果需要修改，则需要学院退回方可修改，修改完后，再次提交即可。</w:t>
      </w:r>
    </w:p>
    <w:p w14:paraId="216A515E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主页面进入步骤</w:t>
      </w:r>
    </w:p>
    <w:p w14:paraId="06C04DA2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培养管理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培养计划填写</w:t>
      </w:r>
      <w:r>
        <w:rPr>
          <w:rFonts w:hint="eastAsia"/>
        </w:rPr>
        <w:t>】进入，如下图</w:t>
      </w:r>
    </w:p>
    <w:p w14:paraId="1A6EE219" w14:textId="77777777" w:rsidR="00D66BED" w:rsidRDefault="00BA21AF">
      <w:r>
        <w:rPr>
          <w:noProof/>
        </w:rPr>
        <w:drawing>
          <wp:inline distT="0" distB="0" distL="114300" distR="114300" wp14:anchorId="4012BFB8" wp14:editId="2A51D5C1">
            <wp:extent cx="5265420" cy="1761490"/>
            <wp:effectExtent l="0" t="0" r="11430" b="1016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8CEF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课程学习安排（补充）</w:t>
      </w:r>
    </w:p>
    <w:p w14:paraId="1CFF7AFA" w14:textId="77777777" w:rsidR="00D66BED" w:rsidRDefault="00BA21AF">
      <w:pPr>
        <w:ind w:firstLineChars="200" w:firstLine="480"/>
      </w:pPr>
      <w:r>
        <w:rPr>
          <w:rFonts w:hint="eastAsia"/>
        </w:rPr>
        <w:t>可以在这里补充缺失的课程信息，请按照示例中规范填写</w:t>
      </w:r>
    </w:p>
    <w:p w14:paraId="101D8D9C" w14:textId="77777777" w:rsidR="00D66BED" w:rsidRDefault="00BA21AF">
      <w:r>
        <w:rPr>
          <w:noProof/>
        </w:rPr>
        <w:drawing>
          <wp:inline distT="0" distB="0" distL="114300" distR="114300" wp14:anchorId="208213C6" wp14:editId="393D516C">
            <wp:extent cx="5273040" cy="1525905"/>
            <wp:effectExtent l="0" t="0" r="3810" b="17145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E4368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工作内容修改</w:t>
      </w:r>
    </w:p>
    <w:p w14:paraId="7BFCCD49" w14:textId="77777777" w:rsidR="00D66BED" w:rsidRDefault="00BA21AF">
      <w:pPr>
        <w:ind w:firstLineChars="200" w:firstLine="480"/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</w:pPr>
      <w:r>
        <w:rPr>
          <w:rFonts w:hint="eastAsia"/>
        </w:rPr>
        <w:t>注意：</w:t>
      </w: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【审核通过】的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工作</w:t>
      </w: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内容不能修改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和删除</w:t>
      </w:r>
    </w:p>
    <w:p w14:paraId="2C5C67ED" w14:textId="77777777" w:rsidR="00D66BED" w:rsidRDefault="00BA21AF">
      <w:pPr>
        <w:ind w:firstLineChars="600" w:firstLine="1260"/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</w:pP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填写完后，记得点击提交，否则所填写内容无效。</w:t>
      </w:r>
    </w:p>
    <w:p w14:paraId="700BB30E" w14:textId="77777777" w:rsidR="00D66BED" w:rsidRDefault="00BA21AF">
      <w:pPr>
        <w:ind w:firstLineChars="200" w:firstLine="480"/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</w:pPr>
      <w:r>
        <w:rPr>
          <w:noProof/>
        </w:rPr>
        <w:lastRenderedPageBreak/>
        <w:drawing>
          <wp:inline distT="0" distB="0" distL="114300" distR="114300" wp14:anchorId="00696272" wp14:editId="65F26A75">
            <wp:extent cx="5264785" cy="1839595"/>
            <wp:effectExtent l="0" t="0" r="12065" b="8255"/>
            <wp:docPr id="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116A0" w14:textId="77777777" w:rsidR="00D66BED" w:rsidRDefault="00D66BED">
      <w:pPr>
        <w:ind w:firstLineChars="200" w:firstLine="420"/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</w:pPr>
    </w:p>
    <w:p w14:paraId="552DB963" w14:textId="77777777" w:rsidR="00D66BED" w:rsidRDefault="00D66BED"/>
    <w:p w14:paraId="562DECD2" w14:textId="77777777" w:rsidR="00D66BED" w:rsidRDefault="00D66BED"/>
    <w:p w14:paraId="3AE316AC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导师指导小组信息的添加和删除</w:t>
      </w:r>
    </w:p>
    <w:p w14:paraId="34E98AEB" w14:textId="77777777" w:rsidR="00D66BED" w:rsidRDefault="00BA21AF">
      <w:pPr>
        <w:ind w:firstLineChars="200" w:firstLine="480"/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</w:pPr>
      <w:r>
        <w:rPr>
          <w:rFonts w:hint="eastAsia"/>
        </w:rPr>
        <w:t>注意：</w:t>
      </w: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【审核通过】的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导师指导小组信息</w:t>
      </w: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不能修改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和删除</w:t>
      </w:r>
    </w:p>
    <w:p w14:paraId="7E832951" w14:textId="77777777" w:rsidR="00D66BED" w:rsidRDefault="00BA21AF">
      <w:pPr>
        <w:ind w:firstLineChars="200" w:firstLine="480"/>
      </w:pPr>
      <w:r>
        <w:rPr>
          <w:rFonts w:hint="eastAsia"/>
        </w:rPr>
        <w:t>添加导师：</w:t>
      </w:r>
    </w:p>
    <w:p w14:paraId="08D5015D" w14:textId="77777777" w:rsidR="00D66BED" w:rsidRDefault="00BA21AF">
      <w:r>
        <w:rPr>
          <w:rFonts w:hint="eastAsia"/>
          <w:noProof/>
        </w:rPr>
        <w:drawing>
          <wp:inline distT="0" distB="0" distL="114300" distR="114300" wp14:anchorId="1FEAE971" wp14:editId="120A5B3C">
            <wp:extent cx="5258435" cy="2732405"/>
            <wp:effectExtent l="0" t="0" r="18415" b="10795"/>
            <wp:docPr id="35" name="图片 3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206DA" w14:textId="77777777" w:rsidR="00D66BED" w:rsidRDefault="00BA21AF">
      <w:pPr>
        <w:ind w:firstLineChars="200" w:firstLine="480"/>
      </w:pPr>
      <w:r>
        <w:rPr>
          <w:rFonts w:hint="eastAsia"/>
        </w:rPr>
        <w:t>添加后的画面：</w:t>
      </w:r>
    </w:p>
    <w:p w14:paraId="58EDD0A1" w14:textId="77777777" w:rsidR="00D66BED" w:rsidRDefault="00BA21AF">
      <w:r>
        <w:rPr>
          <w:rFonts w:hint="eastAsia"/>
          <w:noProof/>
        </w:rPr>
        <w:drawing>
          <wp:inline distT="0" distB="0" distL="114300" distR="114300" wp14:anchorId="325AD5B4" wp14:editId="61C52A1D">
            <wp:extent cx="5266055" cy="890905"/>
            <wp:effectExtent l="0" t="0" r="10795" b="4445"/>
            <wp:docPr id="36" name="图片 36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9F02" w14:textId="77777777" w:rsidR="00D66BED" w:rsidRDefault="00BA21AF">
      <w:pPr>
        <w:ind w:firstLineChars="200" w:firstLine="480"/>
      </w:pPr>
      <w:r>
        <w:rPr>
          <w:rFonts w:hint="eastAsia"/>
        </w:rPr>
        <w:t>删除导师：</w:t>
      </w:r>
    </w:p>
    <w:p w14:paraId="0D05E67F" w14:textId="77777777" w:rsidR="00D66BED" w:rsidRDefault="00BA21AF">
      <w:r>
        <w:rPr>
          <w:rFonts w:hint="eastAsia"/>
          <w:noProof/>
        </w:rPr>
        <w:lastRenderedPageBreak/>
        <w:drawing>
          <wp:inline distT="0" distB="0" distL="114300" distR="114300" wp14:anchorId="63ED7E90" wp14:editId="291D46F6">
            <wp:extent cx="5264150" cy="890270"/>
            <wp:effectExtent l="0" t="0" r="12700" b="5080"/>
            <wp:docPr id="37" name="图片 37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56A7" w14:textId="77777777" w:rsidR="00D66BED" w:rsidRDefault="00BA21AF">
      <w:pPr>
        <w:ind w:firstLineChars="200" w:firstLine="480"/>
      </w:pPr>
      <w:r>
        <w:rPr>
          <w:rFonts w:hint="eastAsia"/>
        </w:rPr>
        <w:t>新增导师信息：</w:t>
      </w:r>
    </w:p>
    <w:p w14:paraId="5BD10734" w14:textId="77777777" w:rsidR="00D66BED" w:rsidRDefault="00BA21AF">
      <w:r>
        <w:rPr>
          <w:rFonts w:hint="eastAsia"/>
          <w:noProof/>
        </w:rPr>
        <w:drawing>
          <wp:inline distT="0" distB="0" distL="114300" distR="114300" wp14:anchorId="63380D61" wp14:editId="78661D0C">
            <wp:extent cx="5265420" cy="3400425"/>
            <wp:effectExtent l="0" t="0" r="11430" b="9525"/>
            <wp:docPr id="38" name="图片 38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E3B1E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培养计划导出</w:t>
      </w:r>
    </w:p>
    <w:p w14:paraId="25FED6F3" w14:textId="77777777" w:rsidR="00D66BED" w:rsidRDefault="00BA21AF">
      <w:r>
        <w:rPr>
          <w:noProof/>
        </w:rPr>
        <w:drawing>
          <wp:inline distT="0" distB="0" distL="114300" distR="114300" wp14:anchorId="00755B43" wp14:editId="313ABD3B">
            <wp:extent cx="5271135" cy="951865"/>
            <wp:effectExtent l="0" t="0" r="5715" b="635"/>
            <wp:docPr id="7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8F53B" w14:textId="77777777" w:rsidR="00D66BED" w:rsidRDefault="00BA21AF">
      <w:pPr>
        <w:ind w:firstLineChars="200" w:firstLine="480"/>
      </w:pPr>
      <w:r>
        <w:rPr>
          <w:rFonts w:hint="eastAsia"/>
        </w:rPr>
        <w:t>导出的内容如下：</w:t>
      </w:r>
    </w:p>
    <w:p w14:paraId="6D34A0D0" w14:textId="77777777" w:rsidR="00D66BED" w:rsidRDefault="00BA21AF">
      <w:r>
        <w:rPr>
          <w:noProof/>
        </w:rPr>
        <w:lastRenderedPageBreak/>
        <w:drawing>
          <wp:inline distT="0" distB="0" distL="114300" distR="114300" wp14:anchorId="357A5A80" wp14:editId="31EEAC37">
            <wp:extent cx="5269865" cy="4569460"/>
            <wp:effectExtent l="0" t="0" r="6985" b="2540"/>
            <wp:docPr id="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56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A373D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论文开题情况</w:t>
      </w:r>
    </w:p>
    <w:p w14:paraId="7DF5D362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功能描述</w:t>
      </w:r>
    </w:p>
    <w:p w14:paraId="5ABB4798" w14:textId="77777777" w:rsidR="00D66BED" w:rsidRDefault="00BA21AF">
      <w:pPr>
        <w:numPr>
          <w:ilvl w:val="0"/>
          <w:numId w:val="8"/>
        </w:numPr>
      </w:pPr>
      <w:r>
        <w:rPr>
          <w:rFonts w:hint="eastAsia"/>
        </w:rPr>
        <w:t>论文开题信息的申请</w:t>
      </w:r>
    </w:p>
    <w:p w14:paraId="5DB668C2" w14:textId="77777777" w:rsidR="00D66BED" w:rsidRDefault="00BA21AF">
      <w:pPr>
        <w:numPr>
          <w:ilvl w:val="0"/>
          <w:numId w:val="8"/>
        </w:numPr>
      </w:pPr>
      <w:r>
        <w:rPr>
          <w:rFonts w:hint="eastAsia"/>
        </w:rPr>
        <w:t>修改论文开题信息</w:t>
      </w:r>
    </w:p>
    <w:p w14:paraId="39DDD2D0" w14:textId="77777777" w:rsidR="00D66BED" w:rsidRDefault="00BA21AF">
      <w:pPr>
        <w:numPr>
          <w:ilvl w:val="0"/>
          <w:numId w:val="8"/>
        </w:numPr>
      </w:pPr>
      <w:r>
        <w:rPr>
          <w:rFonts w:hint="eastAsia"/>
        </w:rPr>
        <w:t>上传附件</w:t>
      </w:r>
    </w:p>
    <w:p w14:paraId="0DED4477" w14:textId="77777777" w:rsidR="00D66BED" w:rsidRDefault="00BA21AF">
      <w:pPr>
        <w:numPr>
          <w:ilvl w:val="0"/>
          <w:numId w:val="8"/>
        </w:numPr>
      </w:pPr>
      <w:r>
        <w:rPr>
          <w:rFonts w:hint="eastAsia"/>
        </w:rPr>
        <w:t>论文时间地点专家信息的录入</w:t>
      </w:r>
    </w:p>
    <w:p w14:paraId="626846F8" w14:textId="77777777" w:rsidR="00D66BED" w:rsidRDefault="00BA21AF">
      <w:pPr>
        <w:numPr>
          <w:ilvl w:val="0"/>
          <w:numId w:val="8"/>
        </w:numPr>
      </w:pPr>
      <w:r>
        <w:rPr>
          <w:rFonts w:hint="eastAsia"/>
        </w:rPr>
        <w:t>论文申请的历史记录信息查看</w:t>
      </w:r>
    </w:p>
    <w:p w14:paraId="55778BB5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主页面进入步骤</w:t>
      </w:r>
    </w:p>
    <w:p w14:paraId="66378302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培养管理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论文开题情况</w:t>
      </w:r>
      <w:r>
        <w:rPr>
          <w:rFonts w:hint="eastAsia"/>
        </w:rPr>
        <w:t>】进入，如下图</w:t>
      </w:r>
    </w:p>
    <w:p w14:paraId="7AA9BEE9" w14:textId="77777777" w:rsidR="00D66BED" w:rsidRDefault="00BA21AF">
      <w:r>
        <w:rPr>
          <w:noProof/>
        </w:rPr>
        <w:lastRenderedPageBreak/>
        <w:drawing>
          <wp:inline distT="0" distB="0" distL="114300" distR="114300" wp14:anchorId="2C5195B2" wp14:editId="50E88DBA">
            <wp:extent cx="5256530" cy="1505585"/>
            <wp:effectExtent l="0" t="0" r="1270" b="184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DF305" w14:textId="77777777" w:rsidR="00D66BED" w:rsidRDefault="00BA21AF">
      <w:pPr>
        <w:ind w:firstLineChars="200" w:firstLine="480"/>
      </w:pPr>
      <w:r>
        <w:rPr>
          <w:rFonts w:hint="eastAsia"/>
        </w:rPr>
        <w:t>若进入此页面无相关开题信息，则需要先进行开题申请</w:t>
      </w:r>
    </w:p>
    <w:p w14:paraId="7B30E2C0" w14:textId="77777777" w:rsidR="00D66BED" w:rsidRDefault="00BA21AF">
      <w:r>
        <w:rPr>
          <w:noProof/>
        </w:rPr>
        <w:drawing>
          <wp:inline distT="0" distB="0" distL="114300" distR="114300" wp14:anchorId="0491FE07" wp14:editId="6FCB03C5">
            <wp:extent cx="5265420" cy="2525395"/>
            <wp:effectExtent l="0" t="0" r="11430" b="825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7DB16" w14:textId="77777777" w:rsidR="00D66BED" w:rsidRDefault="00D66BED"/>
    <w:p w14:paraId="1A1C8DDF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当前开题信息</w:t>
      </w:r>
    </w:p>
    <w:p w14:paraId="547B644D" w14:textId="77777777" w:rsidR="00D66BED" w:rsidRDefault="00BA21AF">
      <w:pPr>
        <w:ind w:firstLineChars="200" w:firstLine="480"/>
      </w:pPr>
      <w:r>
        <w:rPr>
          <w:rFonts w:hint="eastAsia"/>
        </w:rPr>
        <w:t>首次提交开题申请：</w:t>
      </w:r>
    </w:p>
    <w:p w14:paraId="1CC3B1F8" w14:textId="77777777" w:rsidR="00D66BED" w:rsidRDefault="00BA21AF">
      <w:r>
        <w:rPr>
          <w:noProof/>
        </w:rPr>
        <w:drawing>
          <wp:inline distT="0" distB="0" distL="114300" distR="114300" wp14:anchorId="5A5C835E" wp14:editId="2A288F15">
            <wp:extent cx="5273040" cy="2615565"/>
            <wp:effectExtent l="0" t="0" r="3810" b="1333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F4253" w14:textId="77777777" w:rsidR="00D66BED" w:rsidRDefault="00BA21AF">
      <w:pPr>
        <w:ind w:firstLineChars="200" w:firstLine="480"/>
      </w:pPr>
      <w:r>
        <w:rPr>
          <w:rFonts w:hint="eastAsia"/>
        </w:rPr>
        <w:t>开题申请中附件的上传和删除</w:t>
      </w:r>
    </w:p>
    <w:p w14:paraId="04F02BB8" w14:textId="77777777" w:rsidR="00D66BED" w:rsidRDefault="00BA21AF">
      <w:r>
        <w:rPr>
          <w:rFonts w:hint="eastAsia"/>
          <w:noProof/>
        </w:rPr>
        <w:lastRenderedPageBreak/>
        <w:drawing>
          <wp:inline distT="0" distB="0" distL="114300" distR="114300" wp14:anchorId="7105DB9D" wp14:editId="08C6FEB7">
            <wp:extent cx="5264785" cy="2577465"/>
            <wp:effectExtent l="0" t="0" r="12065" b="13335"/>
            <wp:docPr id="16" name="图片 1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E2DA" w14:textId="77777777" w:rsidR="00D66BED" w:rsidRDefault="00BA21AF">
      <w:pPr>
        <w:ind w:firstLineChars="200" w:firstLine="480"/>
      </w:pPr>
      <w:r>
        <w:rPr>
          <w:rFonts w:hint="eastAsia"/>
        </w:rPr>
        <w:t>开题申请提交后</w:t>
      </w:r>
    </w:p>
    <w:p w14:paraId="381070BB" w14:textId="77777777" w:rsidR="00D66BED" w:rsidRDefault="00BA21AF">
      <w:r>
        <w:rPr>
          <w:noProof/>
        </w:rPr>
        <w:drawing>
          <wp:inline distT="0" distB="0" distL="114300" distR="114300" wp14:anchorId="55265C84" wp14:editId="3BB809F9">
            <wp:extent cx="5271770" cy="1463040"/>
            <wp:effectExtent l="0" t="0" r="5080" b="3810"/>
            <wp:docPr id="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17DDD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时间地点专家信息录入</w:t>
      </w:r>
    </w:p>
    <w:p w14:paraId="3F066F83" w14:textId="77777777" w:rsidR="00D66BED" w:rsidRDefault="00BA21AF">
      <w:pPr>
        <w:ind w:firstLineChars="200" w:firstLine="480"/>
      </w:pPr>
      <w:r>
        <w:rPr>
          <w:rFonts w:hint="eastAsia"/>
        </w:rPr>
        <w:t>开题日期，开题时间，开题地点的修改和附件的上传：</w:t>
      </w:r>
    </w:p>
    <w:p w14:paraId="74F0C177" w14:textId="77777777" w:rsidR="00D66BED" w:rsidRDefault="00BA21AF">
      <w:r>
        <w:rPr>
          <w:noProof/>
        </w:rPr>
        <w:drawing>
          <wp:inline distT="0" distB="0" distL="114300" distR="114300" wp14:anchorId="1E635D04" wp14:editId="64F427D6">
            <wp:extent cx="5271135" cy="1894840"/>
            <wp:effectExtent l="0" t="0" r="5715" b="10160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ADA01" w14:textId="77777777" w:rsidR="00D66BED" w:rsidRDefault="00BA21AF">
      <w:pPr>
        <w:ind w:firstLineChars="200" w:firstLine="480"/>
      </w:pPr>
      <w:r>
        <w:rPr>
          <w:rFonts w:hint="eastAsia"/>
        </w:rPr>
        <w:t>专家成员信息的添加：</w:t>
      </w:r>
    </w:p>
    <w:p w14:paraId="13CA483C" w14:textId="77777777" w:rsidR="00D66BED" w:rsidRDefault="00BA21AF">
      <w:r>
        <w:rPr>
          <w:noProof/>
        </w:rPr>
        <w:lastRenderedPageBreak/>
        <w:drawing>
          <wp:inline distT="0" distB="0" distL="114300" distR="114300" wp14:anchorId="05A91E3A" wp14:editId="43F9569C">
            <wp:extent cx="5261610" cy="1716405"/>
            <wp:effectExtent l="0" t="0" r="15240" b="17145"/>
            <wp:docPr id="4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1E08A" w14:textId="77777777" w:rsidR="00D66BED" w:rsidRDefault="00BA21AF">
      <w:pPr>
        <w:ind w:firstLineChars="200" w:firstLine="480"/>
      </w:pPr>
      <w:r>
        <w:rPr>
          <w:rFonts w:hint="eastAsia"/>
        </w:rPr>
        <w:t>添加后的页面：</w:t>
      </w:r>
    </w:p>
    <w:p w14:paraId="444FF78F" w14:textId="77777777" w:rsidR="00D66BED" w:rsidRDefault="00BA21AF">
      <w:r>
        <w:rPr>
          <w:noProof/>
        </w:rPr>
        <w:drawing>
          <wp:inline distT="0" distB="0" distL="114300" distR="114300" wp14:anchorId="4F7C79B6" wp14:editId="75560931">
            <wp:extent cx="5269865" cy="1158875"/>
            <wp:effectExtent l="0" t="0" r="6985" b="3175"/>
            <wp:docPr id="44" name="图片 44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图片1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8F23B" w14:textId="77777777" w:rsidR="00D66BED" w:rsidRDefault="00BA21AF">
      <w:pPr>
        <w:ind w:firstLineChars="200" w:firstLine="480"/>
      </w:pPr>
      <w:r>
        <w:rPr>
          <w:rFonts w:hint="eastAsia"/>
        </w:rPr>
        <w:t>专家信息添加：</w:t>
      </w:r>
    </w:p>
    <w:p w14:paraId="7FD18DA2" w14:textId="77777777" w:rsidR="00D66BED" w:rsidRDefault="00BA21AF">
      <w:r>
        <w:rPr>
          <w:noProof/>
        </w:rPr>
        <w:drawing>
          <wp:inline distT="0" distB="0" distL="114300" distR="114300" wp14:anchorId="00AB80FC" wp14:editId="4E7FF17A">
            <wp:extent cx="5262880" cy="1593215"/>
            <wp:effectExtent l="0" t="0" r="13970" b="6985"/>
            <wp:docPr id="4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375A4" w14:textId="77777777" w:rsidR="00D66BED" w:rsidRDefault="00BA21AF">
      <w:pPr>
        <w:ind w:firstLineChars="200" w:firstLine="480"/>
      </w:pPr>
      <w:r>
        <w:rPr>
          <w:rFonts w:hint="eastAsia"/>
        </w:rPr>
        <w:t>专家成员信息的删除</w:t>
      </w:r>
    </w:p>
    <w:p w14:paraId="4234DCBC" w14:textId="77777777" w:rsidR="00D66BED" w:rsidRDefault="00BA21AF">
      <w:r>
        <w:rPr>
          <w:noProof/>
        </w:rPr>
        <w:drawing>
          <wp:inline distT="0" distB="0" distL="114300" distR="114300" wp14:anchorId="1D5FBC6D" wp14:editId="7CCC5E23">
            <wp:extent cx="5263515" cy="1167765"/>
            <wp:effectExtent l="0" t="0" r="13335" b="13335"/>
            <wp:docPr id="4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4EF11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申请历史记录</w:t>
      </w:r>
    </w:p>
    <w:p w14:paraId="35541FB1" w14:textId="77777777" w:rsidR="00D66BED" w:rsidRDefault="00BA21AF">
      <w:pPr>
        <w:ind w:firstLineChars="200" w:firstLine="480"/>
      </w:pPr>
      <w:r>
        <w:rPr>
          <w:rFonts w:hint="eastAsia"/>
        </w:rPr>
        <w:t>开题申请的信息记录在历史记录中，每一次提交都会有相对应的历史记录</w:t>
      </w:r>
    </w:p>
    <w:p w14:paraId="77508BD6" w14:textId="77777777" w:rsidR="00D66BED" w:rsidRDefault="00BA21AF">
      <w:r>
        <w:rPr>
          <w:noProof/>
        </w:rPr>
        <w:lastRenderedPageBreak/>
        <w:drawing>
          <wp:inline distT="0" distB="0" distL="114300" distR="114300" wp14:anchorId="47445BED" wp14:editId="24876CA4">
            <wp:extent cx="5260975" cy="1402715"/>
            <wp:effectExtent l="0" t="0" r="15875" b="698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18178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论文中期情况</w:t>
      </w:r>
    </w:p>
    <w:p w14:paraId="02A0D068" w14:textId="77777777" w:rsidR="00D66BED" w:rsidRDefault="00BA21AF">
      <w:r>
        <w:t>页面进入和操作方式与开题操作指南基本一致</w:t>
      </w:r>
    </w:p>
    <w:p w14:paraId="6E67EA43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论文结题情况</w:t>
      </w:r>
    </w:p>
    <w:p w14:paraId="23930D4C" w14:textId="77777777" w:rsidR="00D66BED" w:rsidRDefault="00BA21AF">
      <w:r>
        <w:t>页面进入和操作方式与开题操作指南基本一致</w:t>
      </w:r>
    </w:p>
    <w:p w14:paraId="5B71D7E0" w14:textId="77777777" w:rsidR="00D66BED" w:rsidRDefault="00D66BED"/>
    <w:p w14:paraId="3973A037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思想品德审核</w:t>
      </w:r>
    </w:p>
    <w:p w14:paraId="23D630C7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功能描述</w:t>
      </w:r>
    </w:p>
    <w:p w14:paraId="6B1A111D" w14:textId="77777777" w:rsidR="00D66BED" w:rsidRDefault="00BA21AF">
      <w:pPr>
        <w:numPr>
          <w:ilvl w:val="0"/>
          <w:numId w:val="9"/>
        </w:numPr>
        <w:ind w:firstLineChars="200" w:firstLine="480"/>
      </w:pPr>
      <w:r>
        <w:rPr>
          <w:rFonts w:hint="eastAsia"/>
        </w:rPr>
        <w:t>上传思想品德考核相关附件</w:t>
      </w:r>
    </w:p>
    <w:p w14:paraId="620F8908" w14:textId="77777777" w:rsidR="00D66BED" w:rsidRDefault="00BA21AF">
      <w:pPr>
        <w:numPr>
          <w:ilvl w:val="0"/>
          <w:numId w:val="9"/>
        </w:numPr>
        <w:ind w:firstLineChars="200" w:firstLine="480"/>
      </w:pPr>
      <w:r>
        <w:rPr>
          <w:rFonts w:hint="eastAsia"/>
        </w:rPr>
        <w:t>查看思想品德考核成绩详情</w:t>
      </w:r>
    </w:p>
    <w:p w14:paraId="0908EFB8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主页面进入步骤</w:t>
      </w:r>
    </w:p>
    <w:p w14:paraId="36E12A54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培养管理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思想品德考核</w:t>
      </w:r>
      <w:r>
        <w:rPr>
          <w:rFonts w:hint="eastAsia"/>
        </w:rPr>
        <w:t>】进入，如下图</w:t>
      </w:r>
    </w:p>
    <w:p w14:paraId="7721B31A" w14:textId="77777777" w:rsidR="00D66BED" w:rsidRDefault="00BA21AF">
      <w:r>
        <w:rPr>
          <w:noProof/>
        </w:rPr>
        <w:drawing>
          <wp:inline distT="0" distB="0" distL="114300" distR="114300" wp14:anchorId="7A5F8560" wp14:editId="3D8C9DC0">
            <wp:extent cx="5257800" cy="1327785"/>
            <wp:effectExtent l="0" t="0" r="0" b="5715"/>
            <wp:docPr id="6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0DD6F" w14:textId="77777777" w:rsidR="00D66BED" w:rsidRDefault="00BA21AF">
      <w:pPr>
        <w:ind w:firstLineChars="200" w:firstLine="480"/>
      </w:pPr>
      <w:r>
        <w:rPr>
          <w:rFonts w:hint="eastAsia"/>
        </w:rPr>
        <w:t>附件的上传和删除</w:t>
      </w:r>
    </w:p>
    <w:p w14:paraId="679BE83A" w14:textId="77777777" w:rsidR="00D66BED" w:rsidRDefault="00BA21AF">
      <w:r>
        <w:rPr>
          <w:noProof/>
        </w:rPr>
        <w:lastRenderedPageBreak/>
        <w:drawing>
          <wp:inline distT="0" distB="0" distL="114300" distR="114300" wp14:anchorId="568C9B8D" wp14:editId="6B385107">
            <wp:extent cx="5265420" cy="1337945"/>
            <wp:effectExtent l="0" t="0" r="11430" b="14605"/>
            <wp:docPr id="6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8F167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中期考核</w:t>
      </w:r>
    </w:p>
    <w:p w14:paraId="34C1F1AF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功能描述</w:t>
      </w:r>
    </w:p>
    <w:p w14:paraId="0F618452" w14:textId="77777777" w:rsidR="00D66BED" w:rsidRDefault="00BA21AF">
      <w:pPr>
        <w:ind w:firstLineChars="200" w:firstLine="480"/>
      </w:pPr>
      <w:r>
        <w:rPr>
          <w:rFonts w:hint="eastAsia"/>
        </w:rPr>
        <w:t>查看关于中期考核成绩的详情信息</w:t>
      </w:r>
    </w:p>
    <w:p w14:paraId="2B1DE4AE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中期考核进入步骤</w:t>
      </w:r>
    </w:p>
    <w:p w14:paraId="34DAA51A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培养管理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中期考核</w:t>
      </w:r>
      <w:r>
        <w:rPr>
          <w:rFonts w:hint="eastAsia"/>
        </w:rPr>
        <w:t>】进入，如下图</w:t>
      </w:r>
    </w:p>
    <w:p w14:paraId="42FCB1A2" w14:textId="77777777" w:rsidR="00D66BED" w:rsidRDefault="00BA21AF">
      <w:r>
        <w:rPr>
          <w:noProof/>
        </w:rPr>
        <w:drawing>
          <wp:inline distT="0" distB="0" distL="114300" distR="114300" wp14:anchorId="6A896D74" wp14:editId="3538FB58">
            <wp:extent cx="5262245" cy="1334770"/>
            <wp:effectExtent l="0" t="0" r="14605" b="17780"/>
            <wp:docPr id="69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3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76FDC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学术活动填报</w:t>
      </w:r>
    </w:p>
    <w:p w14:paraId="30CB4D39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功能描述</w:t>
      </w:r>
    </w:p>
    <w:p w14:paraId="025E58C1" w14:textId="77777777" w:rsidR="00D66BED" w:rsidRDefault="00BA21AF">
      <w:pPr>
        <w:numPr>
          <w:ilvl w:val="0"/>
          <w:numId w:val="10"/>
        </w:numPr>
      </w:pPr>
      <w:r>
        <w:rPr>
          <w:rFonts w:hint="eastAsia"/>
        </w:rPr>
        <w:t>填报自己所参加的学术活动信息，并如实登记所获得的学分</w:t>
      </w:r>
    </w:p>
    <w:p w14:paraId="787F9DCE" w14:textId="77777777" w:rsidR="00D66BED" w:rsidRDefault="00BA21AF">
      <w:pPr>
        <w:numPr>
          <w:ilvl w:val="0"/>
          <w:numId w:val="10"/>
        </w:numPr>
      </w:pPr>
      <w:r>
        <w:rPr>
          <w:rFonts w:hint="eastAsia"/>
        </w:rPr>
        <w:t>上传相关附件信息</w:t>
      </w:r>
    </w:p>
    <w:p w14:paraId="52D5E2CB" w14:textId="77777777" w:rsidR="00D66BED" w:rsidRDefault="00BA21AF">
      <w:pPr>
        <w:numPr>
          <w:ilvl w:val="0"/>
          <w:numId w:val="10"/>
        </w:numPr>
      </w:pPr>
      <w:r>
        <w:rPr>
          <w:rFonts w:hint="eastAsia"/>
        </w:rPr>
        <w:t>提交到学院审核</w:t>
      </w:r>
    </w:p>
    <w:p w14:paraId="726A795C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主页面进入步骤</w:t>
      </w:r>
    </w:p>
    <w:p w14:paraId="79BEA2AC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培养管理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学术活动填报</w:t>
      </w:r>
      <w:r>
        <w:rPr>
          <w:rFonts w:hint="eastAsia"/>
        </w:rPr>
        <w:t>】进入，如下图</w:t>
      </w:r>
    </w:p>
    <w:p w14:paraId="2173A230" w14:textId="77777777" w:rsidR="00D66BED" w:rsidRDefault="00BA21AF">
      <w:r>
        <w:rPr>
          <w:noProof/>
        </w:rPr>
        <w:lastRenderedPageBreak/>
        <w:drawing>
          <wp:inline distT="0" distB="0" distL="114300" distR="114300" wp14:anchorId="660F30A3" wp14:editId="6FC9DCF7">
            <wp:extent cx="5268595" cy="1386840"/>
            <wp:effectExtent l="0" t="0" r="8255" b="381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1CF18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查询</w:t>
      </w:r>
    </w:p>
    <w:p w14:paraId="6812CCBE" w14:textId="77777777" w:rsidR="00D66BED" w:rsidRDefault="00BA21AF">
      <w:pPr>
        <w:widowControl w:val="0"/>
        <w:ind w:firstLineChars="200" w:firstLine="480"/>
      </w:pPr>
      <w:r>
        <w:rPr>
          <w:rFonts w:hint="eastAsia"/>
        </w:rPr>
        <w:t>可输入</w:t>
      </w:r>
      <w:r>
        <w:rPr>
          <w:rFonts w:hint="eastAsia"/>
        </w:rPr>
        <w:t>/</w:t>
      </w:r>
      <w:r>
        <w:rPr>
          <w:rFonts w:hint="eastAsia"/>
        </w:rPr>
        <w:t>选择查询条件，快速在列表中筛选出需要的数据。</w:t>
      </w:r>
    </w:p>
    <w:p w14:paraId="34458D22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2E2EE452" wp14:editId="57F9E98A">
            <wp:extent cx="5265420" cy="1551305"/>
            <wp:effectExtent l="0" t="0" r="11430" b="1079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431B5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新增</w:t>
      </w:r>
    </w:p>
    <w:p w14:paraId="3233DD39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2981457A" wp14:editId="5F5313D6">
            <wp:extent cx="5267325" cy="2447290"/>
            <wp:effectExtent l="0" t="0" r="9525" b="1016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A9FEA" w14:textId="77777777" w:rsidR="00D66BED" w:rsidRDefault="00D66BED">
      <w:pPr>
        <w:widowControl w:val="0"/>
      </w:pPr>
    </w:p>
    <w:p w14:paraId="34957D12" w14:textId="77777777" w:rsidR="00D66BED" w:rsidRDefault="00BA21AF">
      <w:r>
        <w:rPr>
          <w:rFonts w:hint="eastAsia"/>
        </w:rPr>
        <w:t>填写具体：</w:t>
      </w:r>
    </w:p>
    <w:p w14:paraId="65EBE3B1" w14:textId="77777777" w:rsidR="00D66BED" w:rsidRDefault="00BA21AF">
      <w:r>
        <w:rPr>
          <w:noProof/>
        </w:rPr>
        <w:lastRenderedPageBreak/>
        <w:drawing>
          <wp:inline distT="0" distB="0" distL="0" distR="0" wp14:anchorId="112CF3A1" wp14:editId="048B16C6">
            <wp:extent cx="5274310" cy="3356610"/>
            <wp:effectExtent l="0" t="0" r="2540" b="15240"/>
            <wp:docPr id="10" name="图片 10" descr="C:\Users\davypang\AppData\Local\Temp\WeChat Files\ffbf7a667d5ef051a0bb070fff6b0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davypang\AppData\Local\Temp\WeChat Files\ffbf7a667d5ef051a0bb070fff6b0d0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AFA6F" w14:textId="77777777" w:rsidR="00D66BED" w:rsidRDefault="00BA21AF">
      <w:pPr>
        <w:widowControl w:val="0"/>
      </w:pPr>
      <w:r>
        <w:rPr>
          <w:noProof/>
        </w:rPr>
        <w:drawing>
          <wp:inline distT="0" distB="0" distL="0" distR="0" wp14:anchorId="66F54EA4" wp14:editId="6BD6E9EE">
            <wp:extent cx="5274310" cy="3438525"/>
            <wp:effectExtent l="0" t="0" r="2540" b="9525"/>
            <wp:docPr id="12" name="图片 12" descr="C:\Users\davypang\AppData\Local\Temp\WeChat Files\86dada685c7b184b91401aac090e6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davypang\AppData\Local\Temp\WeChat Files\86dada685c7b184b91401aac090e67c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634D6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修改</w:t>
      </w:r>
    </w:p>
    <w:p w14:paraId="6C15DEA4" w14:textId="77777777" w:rsidR="00D66BED" w:rsidRDefault="00BA21AF"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审批通过的内容不能删除和修改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 </w:t>
      </w:r>
    </w:p>
    <w:p w14:paraId="1E0B1ECF" w14:textId="77777777" w:rsidR="00D66BED" w:rsidRDefault="00BA21AF">
      <w:r>
        <w:rPr>
          <w:noProof/>
        </w:rPr>
        <w:lastRenderedPageBreak/>
        <w:drawing>
          <wp:inline distT="0" distB="0" distL="114300" distR="114300" wp14:anchorId="2ED92F12" wp14:editId="5CEF96AF">
            <wp:extent cx="5266690" cy="2592070"/>
            <wp:effectExtent l="0" t="0" r="10160" b="1778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9ADF6" w14:textId="77777777" w:rsidR="00D66BED" w:rsidRDefault="00D66BED"/>
    <w:p w14:paraId="27838A24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删除</w:t>
      </w:r>
    </w:p>
    <w:p w14:paraId="7C573D66" w14:textId="77777777" w:rsidR="00D66BED" w:rsidRDefault="00BA21AF">
      <w:pPr>
        <w:ind w:firstLineChars="200" w:firstLine="420"/>
      </w:pP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审批通过的内容不能删除和修改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 </w:t>
      </w:r>
    </w:p>
    <w:p w14:paraId="39DB6658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6E74ACE9" wp14:editId="0D1A51B8">
            <wp:extent cx="5262880" cy="1586865"/>
            <wp:effectExtent l="0" t="0" r="13970" b="1333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21436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提交审批</w:t>
      </w:r>
    </w:p>
    <w:p w14:paraId="51FE3814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45BDC90C" wp14:editId="1CD6BCF5">
            <wp:extent cx="5268595" cy="1363980"/>
            <wp:effectExtent l="0" t="0" r="8255" b="762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A36A7" w14:textId="77777777" w:rsidR="00D66BED" w:rsidRDefault="00D66BED">
      <w:pPr>
        <w:widowControl w:val="0"/>
      </w:pPr>
    </w:p>
    <w:p w14:paraId="22CF60EA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lastRenderedPageBreak/>
        <w:t>研究生学术活动学分登记上传和删除</w:t>
      </w:r>
    </w:p>
    <w:p w14:paraId="08C5A5FC" w14:textId="77777777" w:rsidR="00D66BED" w:rsidRDefault="00BA21AF">
      <w:pPr>
        <w:numPr>
          <w:ilvl w:val="0"/>
          <w:numId w:val="11"/>
        </w:numPr>
        <w:ind w:firstLineChars="200" w:firstLine="480"/>
      </w:pPr>
      <w:r>
        <w:rPr>
          <w:rFonts w:hint="eastAsia"/>
        </w:rPr>
        <w:t>上传：</w:t>
      </w:r>
    </w:p>
    <w:p w14:paraId="217D7822" w14:textId="77777777" w:rsidR="00D66BED" w:rsidRDefault="00BA21AF">
      <w:r>
        <w:rPr>
          <w:noProof/>
        </w:rPr>
        <w:drawing>
          <wp:inline distT="0" distB="0" distL="114300" distR="114300" wp14:anchorId="751BD68C" wp14:editId="4802A701">
            <wp:extent cx="5264150" cy="1562100"/>
            <wp:effectExtent l="0" t="0" r="12700" b="0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6840B" w14:textId="77777777" w:rsidR="00D66BED" w:rsidRDefault="00BA21AF">
      <w:pPr>
        <w:ind w:firstLineChars="200" w:firstLine="480"/>
      </w:pPr>
      <w:r>
        <w:rPr>
          <w:rFonts w:hint="eastAsia"/>
        </w:rPr>
        <w:t>2</w:t>
      </w:r>
      <w:r>
        <w:rPr>
          <w:rFonts w:hint="eastAsia"/>
        </w:rPr>
        <w:t>、删除：</w:t>
      </w:r>
    </w:p>
    <w:p w14:paraId="0EB49615" w14:textId="77777777" w:rsidR="00D66BED" w:rsidRDefault="00BA21AF">
      <w:r>
        <w:rPr>
          <w:noProof/>
        </w:rPr>
        <w:drawing>
          <wp:inline distT="0" distB="0" distL="114300" distR="114300" wp14:anchorId="28CDABCE" wp14:editId="7544BA86">
            <wp:extent cx="5264785" cy="1365885"/>
            <wp:effectExtent l="0" t="0" r="12065" b="5715"/>
            <wp:docPr id="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E4F50" w14:textId="77777777" w:rsidR="00D66BED" w:rsidRDefault="00D66BED"/>
    <w:p w14:paraId="116585EF" w14:textId="77777777" w:rsidR="00D66BED" w:rsidRDefault="00BA21AF">
      <w:pPr>
        <w:pStyle w:val="2"/>
        <w:numPr>
          <w:ilvl w:val="1"/>
          <w:numId w:val="6"/>
        </w:numPr>
        <w:jc w:val="center"/>
      </w:pPr>
      <w:r>
        <w:rPr>
          <w:rFonts w:hint="eastAsia"/>
        </w:rPr>
        <w:t>实践过程填报</w:t>
      </w:r>
    </w:p>
    <w:p w14:paraId="7ECFDB71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功能描述</w:t>
      </w:r>
    </w:p>
    <w:p w14:paraId="0722720B" w14:textId="77777777" w:rsidR="00D66BED" w:rsidRDefault="00BA21AF">
      <w:r>
        <w:rPr>
          <w:rFonts w:hint="eastAsia"/>
        </w:rPr>
        <w:t>1</w:t>
      </w:r>
      <w:r>
        <w:rPr>
          <w:rFonts w:hint="eastAsia"/>
        </w:rPr>
        <w:t>、填报自己实践过程信息，并如实登记实践周数</w:t>
      </w:r>
    </w:p>
    <w:p w14:paraId="4F7DCA5D" w14:textId="77777777" w:rsidR="00D66BED" w:rsidRDefault="00BA21AF">
      <w:r>
        <w:rPr>
          <w:rFonts w:hint="eastAsia"/>
        </w:rPr>
        <w:t>2</w:t>
      </w:r>
      <w:r>
        <w:rPr>
          <w:rFonts w:hint="eastAsia"/>
        </w:rPr>
        <w:t>、上传相关附件信息</w:t>
      </w:r>
    </w:p>
    <w:p w14:paraId="27C93EBC" w14:textId="77777777" w:rsidR="00D66BED" w:rsidRDefault="00BA21AF">
      <w:r>
        <w:rPr>
          <w:rFonts w:hint="eastAsia"/>
        </w:rPr>
        <w:t>3</w:t>
      </w:r>
      <w:r>
        <w:rPr>
          <w:rFonts w:hint="eastAsia"/>
        </w:rPr>
        <w:t>、提交到学院审核</w:t>
      </w:r>
    </w:p>
    <w:p w14:paraId="6E7869D1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主页面进入步骤</w:t>
      </w:r>
    </w:p>
    <w:p w14:paraId="1C80679F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培养管理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实践过程填报</w:t>
      </w:r>
      <w:r>
        <w:rPr>
          <w:rFonts w:hint="eastAsia"/>
        </w:rPr>
        <w:t>】进入，如下图</w:t>
      </w:r>
    </w:p>
    <w:p w14:paraId="0513F96F" w14:textId="77777777" w:rsidR="00D66BED" w:rsidRDefault="00BA21AF">
      <w:r>
        <w:rPr>
          <w:noProof/>
        </w:rPr>
        <w:lastRenderedPageBreak/>
        <w:drawing>
          <wp:inline distT="0" distB="0" distL="114300" distR="114300" wp14:anchorId="68B4ABD3" wp14:editId="7630B54F">
            <wp:extent cx="5259070" cy="1461135"/>
            <wp:effectExtent l="0" t="0" r="17780" b="571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4D36A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查询</w:t>
      </w:r>
    </w:p>
    <w:p w14:paraId="533F7D45" w14:textId="77777777" w:rsidR="00D66BED" w:rsidRDefault="00BA21AF">
      <w:pPr>
        <w:widowControl w:val="0"/>
        <w:ind w:firstLineChars="200" w:firstLine="480"/>
      </w:pPr>
      <w:r>
        <w:rPr>
          <w:rFonts w:hint="eastAsia"/>
        </w:rPr>
        <w:t>可输入</w:t>
      </w:r>
      <w:r>
        <w:rPr>
          <w:rFonts w:hint="eastAsia"/>
        </w:rPr>
        <w:t>/</w:t>
      </w:r>
      <w:r>
        <w:rPr>
          <w:rFonts w:hint="eastAsia"/>
        </w:rPr>
        <w:t>选择查询条件，快速在列表中筛选出需要的数据。</w:t>
      </w:r>
    </w:p>
    <w:p w14:paraId="45B5B242" w14:textId="77777777" w:rsidR="00D66BED" w:rsidRDefault="00BA21AF">
      <w:pPr>
        <w:widowControl w:val="0"/>
        <w:ind w:firstLineChars="200" w:firstLine="480"/>
        <w:rPr>
          <w:color w:val="FF0000"/>
        </w:rPr>
      </w:pPr>
      <w:r>
        <w:rPr>
          <w:rFonts w:hint="eastAsia"/>
          <w:color w:val="FF0000"/>
        </w:rPr>
        <w:t>说明：先选择一级目录，接着选择二级目录，最后选择三级目录，进行级联过滤筛选查询</w:t>
      </w:r>
    </w:p>
    <w:p w14:paraId="668460EC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45A89AF9" wp14:editId="704E2549">
            <wp:extent cx="5260340" cy="1350645"/>
            <wp:effectExtent l="0" t="0" r="16510" b="1905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71A7E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新增</w:t>
      </w:r>
    </w:p>
    <w:p w14:paraId="7D104F07" w14:textId="77777777" w:rsidR="00D66BED" w:rsidRDefault="00BA21AF">
      <w:r>
        <w:rPr>
          <w:rFonts w:hint="eastAsia"/>
        </w:rPr>
        <w:t>1</w:t>
      </w:r>
      <w:r>
        <w:rPr>
          <w:rFonts w:hint="eastAsia"/>
        </w:rPr>
        <w:t>、点击新增按钮</w:t>
      </w:r>
    </w:p>
    <w:p w14:paraId="75B4B81A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00F951C4" wp14:editId="77C28392">
            <wp:extent cx="5258435" cy="1076960"/>
            <wp:effectExtent l="0" t="0" r="18415" b="889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7A153" w14:textId="77777777" w:rsidR="00D66BED" w:rsidRDefault="00BA21AF">
      <w:pPr>
        <w:widowControl w:val="0"/>
      </w:pPr>
      <w:r>
        <w:rPr>
          <w:rFonts w:hint="eastAsia"/>
        </w:rPr>
        <w:t>2</w:t>
      </w:r>
      <w:r>
        <w:rPr>
          <w:rFonts w:hint="eastAsia"/>
        </w:rPr>
        <w:t>、进入新增界面</w:t>
      </w:r>
    </w:p>
    <w:p w14:paraId="0CC4CBF1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7C3E8128" wp14:editId="04EDD059">
            <wp:extent cx="5267960" cy="1234440"/>
            <wp:effectExtent l="0" t="0" r="8890" b="381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08768" w14:textId="77777777" w:rsidR="00D66BED" w:rsidRDefault="00BA21AF">
      <w:pPr>
        <w:widowControl w:val="0"/>
      </w:pPr>
      <w:r>
        <w:rPr>
          <w:rFonts w:hint="eastAsia"/>
        </w:rPr>
        <w:t>3</w:t>
      </w:r>
      <w:r>
        <w:rPr>
          <w:rFonts w:hint="eastAsia"/>
        </w:rPr>
        <w:t>、点击【添加实践】按钮</w:t>
      </w:r>
    </w:p>
    <w:p w14:paraId="7EE79D15" w14:textId="77777777" w:rsidR="00D66BED" w:rsidRDefault="00BA21AF">
      <w:pPr>
        <w:widowControl w:val="0"/>
      </w:pPr>
      <w:r>
        <w:rPr>
          <w:noProof/>
        </w:rPr>
        <w:lastRenderedPageBreak/>
        <w:drawing>
          <wp:inline distT="0" distB="0" distL="114300" distR="114300" wp14:anchorId="325EA0B4" wp14:editId="7347DFF8">
            <wp:extent cx="5266055" cy="1291590"/>
            <wp:effectExtent l="0" t="0" r="10795" b="3810"/>
            <wp:docPr id="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23C05" w14:textId="77777777" w:rsidR="00D66BED" w:rsidRDefault="00BA21AF">
      <w:pPr>
        <w:widowControl w:val="0"/>
      </w:pPr>
      <w:r>
        <w:rPr>
          <w:rFonts w:hint="eastAsia"/>
        </w:rPr>
        <w:t>4</w:t>
      </w:r>
      <w:r>
        <w:rPr>
          <w:rFonts w:hint="eastAsia"/>
        </w:rPr>
        <w:t>、填写实践详情</w:t>
      </w:r>
    </w:p>
    <w:p w14:paraId="1D455C5E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27683158" wp14:editId="6339C75F">
            <wp:extent cx="5262880" cy="1900555"/>
            <wp:effectExtent l="0" t="0" r="13970" b="4445"/>
            <wp:docPr id="2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3FBE" w14:textId="77777777" w:rsidR="00D66BED" w:rsidRDefault="00BA21AF">
      <w:pPr>
        <w:widowControl w:val="0"/>
        <w:numPr>
          <w:ilvl w:val="0"/>
          <w:numId w:val="12"/>
        </w:numPr>
      </w:pPr>
      <w:r>
        <w:rPr>
          <w:rFonts w:hint="eastAsia"/>
        </w:rPr>
        <w:t>可以一次添加多条实践信息，继续点击【添加实践】按钮</w:t>
      </w:r>
    </w:p>
    <w:p w14:paraId="439B1B57" w14:textId="77777777" w:rsidR="00D66BED" w:rsidRDefault="00BA21AF">
      <w:pPr>
        <w:widowControl w:val="0"/>
      </w:pPr>
      <w:r>
        <w:rPr>
          <w:noProof/>
        </w:rPr>
        <w:drawing>
          <wp:inline distT="0" distB="0" distL="114300" distR="114300" wp14:anchorId="3AA26F83" wp14:editId="049CD2EE">
            <wp:extent cx="5261610" cy="2656205"/>
            <wp:effectExtent l="0" t="0" r="15240" b="10795"/>
            <wp:docPr id="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49EBD" w14:textId="77777777" w:rsidR="00D66BED" w:rsidRDefault="00BA21AF">
      <w:pPr>
        <w:widowControl w:val="0"/>
        <w:numPr>
          <w:ilvl w:val="0"/>
          <w:numId w:val="12"/>
        </w:numPr>
      </w:pPr>
      <w:r>
        <w:rPr>
          <w:rFonts w:hint="eastAsia"/>
        </w:rPr>
        <w:t>填写好实践信息后，点击提交</w:t>
      </w:r>
    </w:p>
    <w:p w14:paraId="04FA931A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lastRenderedPageBreak/>
        <w:t>导入</w:t>
      </w:r>
    </w:p>
    <w:p w14:paraId="1BEA0924" w14:textId="77777777" w:rsidR="00D66BED" w:rsidRDefault="00BA21AF">
      <w:r>
        <w:rPr>
          <w:noProof/>
        </w:rPr>
        <w:drawing>
          <wp:inline distT="0" distB="0" distL="114300" distR="114300" wp14:anchorId="0F549BE0" wp14:editId="3BECA8AE">
            <wp:extent cx="5265420" cy="2300605"/>
            <wp:effectExtent l="0" t="0" r="11430" b="4445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D627F" w14:textId="77777777" w:rsidR="00D66BED" w:rsidRDefault="00BA21AF">
      <w:pPr>
        <w:ind w:firstLineChars="200" w:firstLine="480"/>
      </w:pPr>
      <w:r>
        <w:rPr>
          <w:rFonts w:hint="eastAsia"/>
        </w:rPr>
        <w:t>查找需要填报的实践科室或部门，具体操作如下</w:t>
      </w:r>
    </w:p>
    <w:p w14:paraId="0B6899BA" w14:textId="77777777" w:rsidR="00D66BED" w:rsidRDefault="00BA21AF">
      <w:r>
        <w:rPr>
          <w:noProof/>
        </w:rPr>
        <w:drawing>
          <wp:inline distT="0" distB="0" distL="114300" distR="114300" wp14:anchorId="010FFFEB" wp14:editId="5DD992A4">
            <wp:extent cx="5266690" cy="277050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E2426" w14:textId="77777777" w:rsidR="00D66BED" w:rsidRDefault="00BA21AF">
      <w:pPr>
        <w:ind w:firstLineChars="200" w:firstLine="480"/>
      </w:pPr>
      <w:r>
        <w:rPr>
          <w:rFonts w:hint="eastAsia"/>
        </w:rPr>
        <w:t>将上一步复制到的信息，粘贴到实践活动导入</w:t>
      </w:r>
      <w:r>
        <w:rPr>
          <w:rFonts w:hint="eastAsia"/>
        </w:rPr>
        <w:t>sheet</w:t>
      </w:r>
      <w:r>
        <w:rPr>
          <w:rFonts w:hint="eastAsia"/>
        </w:rPr>
        <w:t>的【一级</w:t>
      </w:r>
      <w:r>
        <w:rPr>
          <w:rFonts w:hint="eastAsia"/>
        </w:rPr>
        <w:t>@</w:t>
      </w:r>
      <w:r>
        <w:rPr>
          <w:rFonts w:hint="eastAsia"/>
        </w:rPr>
        <w:t>二级</w:t>
      </w:r>
      <w:r>
        <w:rPr>
          <w:rFonts w:hint="eastAsia"/>
        </w:rPr>
        <w:t>@</w:t>
      </w:r>
      <w:r>
        <w:rPr>
          <w:rFonts w:hint="eastAsia"/>
        </w:rPr>
        <w:t>实践科室</w:t>
      </w:r>
      <w:r>
        <w:rPr>
          <w:rFonts w:hint="eastAsia"/>
        </w:rPr>
        <w:t>/</w:t>
      </w:r>
      <w:r>
        <w:rPr>
          <w:rFonts w:hint="eastAsia"/>
        </w:rPr>
        <w:t>部门</w:t>
      </w:r>
      <w:r>
        <w:rPr>
          <w:rFonts w:hint="eastAsia"/>
        </w:rPr>
        <w:t>(</w:t>
      </w:r>
      <w:r>
        <w:rPr>
          <w:rFonts w:hint="eastAsia"/>
        </w:rPr>
        <w:t>必填</w:t>
      </w:r>
      <w:r>
        <w:rPr>
          <w:rFonts w:hint="eastAsia"/>
        </w:rPr>
        <w:t>)</w:t>
      </w:r>
      <w:r>
        <w:rPr>
          <w:rFonts w:hint="eastAsia"/>
        </w:rPr>
        <w:t>】列中，如下图所示</w:t>
      </w:r>
    </w:p>
    <w:p w14:paraId="531DACC1" w14:textId="77777777" w:rsidR="00D66BED" w:rsidRDefault="00BA21AF">
      <w:r>
        <w:rPr>
          <w:noProof/>
        </w:rPr>
        <w:lastRenderedPageBreak/>
        <w:drawing>
          <wp:inline distT="0" distB="0" distL="114300" distR="114300" wp14:anchorId="7EDB873A" wp14:editId="46DFA5B8">
            <wp:extent cx="5266690" cy="2770505"/>
            <wp:effectExtent l="0" t="0" r="1016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957FB" w14:textId="77777777" w:rsidR="00D66BED" w:rsidRDefault="00D66BED"/>
    <w:p w14:paraId="2E31194B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修改</w:t>
      </w:r>
    </w:p>
    <w:p w14:paraId="2CA4154F" w14:textId="77777777" w:rsidR="00D66BED" w:rsidRDefault="00BA21AF">
      <w:pPr>
        <w:ind w:firstLineChars="200" w:firstLine="480"/>
      </w:pPr>
      <w:r>
        <w:rPr>
          <w:rFonts w:hint="eastAsia"/>
        </w:rPr>
        <w:t>注意：</w:t>
      </w: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【审核通过】的内容不能删除和修改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 </w:t>
      </w:r>
    </w:p>
    <w:p w14:paraId="2DD240FB" w14:textId="77777777" w:rsidR="00D66BED" w:rsidRDefault="00BA21AF">
      <w:r>
        <w:rPr>
          <w:noProof/>
        </w:rPr>
        <w:drawing>
          <wp:inline distT="0" distB="0" distL="114300" distR="114300" wp14:anchorId="0CE5622F" wp14:editId="56F44C7C">
            <wp:extent cx="5271770" cy="2771140"/>
            <wp:effectExtent l="0" t="0" r="5080" b="10160"/>
            <wp:docPr id="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3A962" w14:textId="77777777" w:rsidR="00D66BED" w:rsidRDefault="00D66BED"/>
    <w:p w14:paraId="6B560A63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删除</w:t>
      </w:r>
    </w:p>
    <w:p w14:paraId="5ED9667C" w14:textId="77777777" w:rsidR="00D66BED" w:rsidRDefault="00BA21AF">
      <w:pPr>
        <w:ind w:firstLineChars="200" w:firstLine="480"/>
      </w:pPr>
      <w:r>
        <w:rPr>
          <w:rFonts w:hint="eastAsia"/>
        </w:rPr>
        <w:t>注意：</w:t>
      </w:r>
      <w:r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  <w:t>【审核通过】的内容不能删除和修改</w:t>
      </w:r>
      <w:r>
        <w:rPr>
          <w:rFonts w:ascii="微软雅黑" w:eastAsia="微软雅黑" w:hAnsi="微软雅黑" w:cs="微软雅黑" w:hint="eastAsia"/>
          <w:color w:val="FF0000"/>
          <w:sz w:val="21"/>
          <w:szCs w:val="21"/>
          <w:shd w:val="clear" w:color="auto" w:fill="F0F2F5"/>
        </w:rPr>
        <w:t> </w:t>
      </w:r>
    </w:p>
    <w:p w14:paraId="553D79E3" w14:textId="77777777" w:rsidR="00D66BED" w:rsidRDefault="00BA21AF">
      <w:pPr>
        <w:widowControl w:val="0"/>
      </w:pPr>
      <w:r>
        <w:rPr>
          <w:noProof/>
        </w:rPr>
        <w:lastRenderedPageBreak/>
        <w:drawing>
          <wp:inline distT="0" distB="0" distL="114300" distR="114300" wp14:anchorId="75271FB7" wp14:editId="78F8942E">
            <wp:extent cx="5264785" cy="1671955"/>
            <wp:effectExtent l="0" t="0" r="12065" b="4445"/>
            <wp:docPr id="2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9E750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导出</w:t>
      </w:r>
    </w:p>
    <w:p w14:paraId="09ABA67B" w14:textId="77777777" w:rsidR="00D66BED" w:rsidRDefault="00BA21AF">
      <w:r>
        <w:rPr>
          <w:noProof/>
        </w:rPr>
        <w:drawing>
          <wp:inline distT="0" distB="0" distL="114300" distR="114300" wp14:anchorId="7359ADB5" wp14:editId="5269E27A">
            <wp:extent cx="5271135" cy="2326005"/>
            <wp:effectExtent l="0" t="0" r="5715" b="17145"/>
            <wp:docPr id="3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E7BED" w14:textId="77777777" w:rsidR="00D66BED" w:rsidRDefault="00D66BED">
      <w:pPr>
        <w:widowControl w:val="0"/>
      </w:pPr>
    </w:p>
    <w:p w14:paraId="4184F243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实践附件上传和删除</w:t>
      </w:r>
    </w:p>
    <w:p w14:paraId="244ED2E7" w14:textId="77777777" w:rsidR="00D66BED" w:rsidRDefault="00BA21AF">
      <w:pPr>
        <w:ind w:firstLineChars="200" w:firstLine="480"/>
      </w:pPr>
      <w:r>
        <w:rPr>
          <w:rFonts w:hint="eastAsia"/>
        </w:rPr>
        <w:t>上传：</w:t>
      </w:r>
    </w:p>
    <w:p w14:paraId="7EFDA43B" w14:textId="77777777" w:rsidR="00D66BED" w:rsidRDefault="00BA21AF">
      <w:r>
        <w:rPr>
          <w:noProof/>
        </w:rPr>
        <w:drawing>
          <wp:inline distT="0" distB="0" distL="114300" distR="114300" wp14:anchorId="4322478C" wp14:editId="151FAEE9">
            <wp:extent cx="5268595" cy="1939925"/>
            <wp:effectExtent l="0" t="0" r="8255" b="3175"/>
            <wp:docPr id="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2741A" w14:textId="77777777" w:rsidR="00D66BED" w:rsidRDefault="00BA21AF">
      <w:pPr>
        <w:ind w:firstLineChars="200" w:firstLine="480"/>
      </w:pPr>
      <w:r>
        <w:rPr>
          <w:rFonts w:hint="eastAsia"/>
        </w:rPr>
        <w:t>删除：</w:t>
      </w:r>
    </w:p>
    <w:p w14:paraId="047CEF47" w14:textId="77777777" w:rsidR="00D66BED" w:rsidRDefault="00BA21AF">
      <w:r>
        <w:rPr>
          <w:noProof/>
        </w:rPr>
        <w:lastRenderedPageBreak/>
        <w:drawing>
          <wp:inline distT="0" distB="0" distL="114300" distR="114300" wp14:anchorId="7B85ED71" wp14:editId="5BF30F38">
            <wp:extent cx="5268595" cy="2178685"/>
            <wp:effectExtent l="0" t="0" r="8255" b="12065"/>
            <wp:docPr id="3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42480" w14:textId="77777777" w:rsidR="00D66BED" w:rsidRDefault="00BA21AF">
      <w:pPr>
        <w:pStyle w:val="3"/>
        <w:numPr>
          <w:ilvl w:val="2"/>
          <w:numId w:val="6"/>
        </w:numPr>
      </w:pPr>
      <w:r>
        <w:rPr>
          <w:rFonts w:hint="eastAsia"/>
        </w:rPr>
        <w:t>提交审批</w:t>
      </w:r>
    </w:p>
    <w:p w14:paraId="7C2914B1" w14:textId="77777777" w:rsidR="00D66BED" w:rsidRDefault="00BA21AF">
      <w:pPr>
        <w:ind w:firstLineChars="200" w:firstLine="480"/>
      </w:pPr>
      <w:r>
        <w:rPr>
          <w:rFonts w:hint="eastAsia"/>
        </w:rPr>
        <w:t>默认情况下，新增的实践信息审核状态是处于审核中，等待管理员进行审批，但如果管理员审批不通过时，则可以对不通过的数据进行修改后，再提交审批。</w:t>
      </w:r>
    </w:p>
    <w:p w14:paraId="4F0BD478" w14:textId="77777777" w:rsidR="00D66BED" w:rsidRDefault="00D66BED"/>
    <w:p w14:paraId="13E2D756" w14:textId="77777777" w:rsidR="00D66BED" w:rsidRDefault="00BA21AF">
      <w:pPr>
        <w:pStyle w:val="1"/>
        <w:numPr>
          <w:ilvl w:val="0"/>
          <w:numId w:val="0"/>
        </w:numPr>
        <w:jc w:val="center"/>
      </w:pPr>
      <w:r>
        <w:rPr>
          <w:rFonts w:hint="eastAsia"/>
        </w:rPr>
        <w:t>通知及信息</w:t>
      </w:r>
    </w:p>
    <w:p w14:paraId="006BCC9F" w14:textId="77777777" w:rsidR="00D66BED" w:rsidRDefault="00BA21AF">
      <w:pPr>
        <w:pStyle w:val="2"/>
        <w:numPr>
          <w:ilvl w:val="1"/>
          <w:numId w:val="13"/>
        </w:numPr>
        <w:jc w:val="center"/>
      </w:pPr>
      <w:r>
        <w:rPr>
          <w:rFonts w:hint="eastAsia"/>
        </w:rPr>
        <w:t>学术活动通知</w:t>
      </w:r>
    </w:p>
    <w:p w14:paraId="4295A316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功能描述</w:t>
      </w:r>
    </w:p>
    <w:p w14:paraId="019E6D19" w14:textId="77777777" w:rsidR="00D66BED" w:rsidRDefault="00BA21AF">
      <w:pPr>
        <w:ind w:firstLineChars="200" w:firstLine="480"/>
      </w:pPr>
      <w:r>
        <w:rPr>
          <w:rFonts w:hint="eastAsia"/>
        </w:rPr>
        <w:t>此页面可以浏览查看学校发布的学术活动的相关信息。</w:t>
      </w:r>
    </w:p>
    <w:p w14:paraId="35CBF874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主页面进入步骤</w:t>
      </w:r>
    </w:p>
    <w:p w14:paraId="6D073F99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通知及信息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学术活动通知</w:t>
      </w:r>
      <w:r>
        <w:rPr>
          <w:rFonts w:hint="eastAsia"/>
        </w:rPr>
        <w:t>】进入，如下图</w:t>
      </w:r>
    </w:p>
    <w:p w14:paraId="4A1FC47F" w14:textId="77777777" w:rsidR="00D66BED" w:rsidRDefault="00BA21AF">
      <w:r>
        <w:rPr>
          <w:noProof/>
        </w:rPr>
        <w:drawing>
          <wp:inline distT="0" distB="0" distL="114300" distR="114300" wp14:anchorId="169BCB43" wp14:editId="71D17CBD">
            <wp:extent cx="5256530" cy="1087120"/>
            <wp:effectExtent l="0" t="0" r="1270" b="17780"/>
            <wp:docPr id="7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215FA" w14:textId="77777777" w:rsidR="00D66BED" w:rsidRDefault="00BA21AF">
      <w:pPr>
        <w:pStyle w:val="2"/>
        <w:numPr>
          <w:ilvl w:val="1"/>
          <w:numId w:val="13"/>
        </w:numPr>
        <w:jc w:val="center"/>
      </w:pPr>
      <w:r>
        <w:rPr>
          <w:rFonts w:hint="eastAsia"/>
        </w:rPr>
        <w:lastRenderedPageBreak/>
        <w:t>资料下载</w:t>
      </w:r>
    </w:p>
    <w:p w14:paraId="13D1E97F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功能描述</w:t>
      </w:r>
    </w:p>
    <w:p w14:paraId="76F76029" w14:textId="77777777" w:rsidR="00D66BED" w:rsidRDefault="00BA21AF">
      <w:pPr>
        <w:ind w:firstLineChars="200" w:firstLine="480"/>
      </w:pPr>
      <w:r>
        <w:rPr>
          <w:rFonts w:hint="eastAsia"/>
        </w:rPr>
        <w:t>此页面可以浏览下载学校上传的相关附件资料。</w:t>
      </w:r>
    </w:p>
    <w:p w14:paraId="0B30F97D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主页面进入步骤</w:t>
      </w:r>
    </w:p>
    <w:p w14:paraId="70DFD5CC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通知及信息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资料下载</w:t>
      </w:r>
      <w:r>
        <w:rPr>
          <w:rFonts w:hint="eastAsia"/>
        </w:rPr>
        <w:t>】进入，如下图</w:t>
      </w:r>
    </w:p>
    <w:p w14:paraId="5619E573" w14:textId="77777777" w:rsidR="00D66BED" w:rsidRDefault="00BA21AF">
      <w:r>
        <w:rPr>
          <w:noProof/>
        </w:rPr>
        <w:drawing>
          <wp:inline distT="0" distB="0" distL="114300" distR="114300" wp14:anchorId="0CAB4FBB" wp14:editId="231E7028">
            <wp:extent cx="5272405" cy="930275"/>
            <wp:effectExtent l="0" t="0" r="4445" b="3175"/>
            <wp:docPr id="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44DCF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资料下载</w:t>
      </w:r>
    </w:p>
    <w:p w14:paraId="00A9E0A9" w14:textId="77777777" w:rsidR="00D66BED" w:rsidRDefault="00BA21AF">
      <w:pPr>
        <w:numPr>
          <w:ilvl w:val="0"/>
          <w:numId w:val="14"/>
        </w:numPr>
      </w:pPr>
      <w:r>
        <w:rPr>
          <w:rFonts w:hint="eastAsia"/>
        </w:rPr>
        <w:t>选中需要下载的资料</w:t>
      </w:r>
    </w:p>
    <w:p w14:paraId="101C5A6F" w14:textId="77777777" w:rsidR="00D66BED" w:rsidRDefault="00BA21AF">
      <w:pPr>
        <w:numPr>
          <w:ilvl w:val="0"/>
          <w:numId w:val="14"/>
        </w:numPr>
      </w:pPr>
      <w:r>
        <w:rPr>
          <w:rFonts w:hint="eastAsia"/>
        </w:rPr>
        <w:t>点击下载按钮</w:t>
      </w:r>
    </w:p>
    <w:p w14:paraId="2AC62028" w14:textId="77777777" w:rsidR="00D66BED" w:rsidRDefault="00BA21AF">
      <w:pPr>
        <w:numPr>
          <w:ilvl w:val="0"/>
          <w:numId w:val="14"/>
        </w:numPr>
        <w:rPr>
          <w:color w:val="FF0000"/>
        </w:rPr>
      </w:pPr>
      <w:r>
        <w:rPr>
          <w:rFonts w:hint="eastAsia"/>
          <w:color w:val="FF0000"/>
        </w:rPr>
        <w:t>注意留意浏览器下载信息，浏览器注意切换到极速模式</w:t>
      </w:r>
    </w:p>
    <w:p w14:paraId="0DCC569E" w14:textId="77777777" w:rsidR="00D66BED" w:rsidRDefault="00BA21AF">
      <w:r>
        <w:rPr>
          <w:noProof/>
        </w:rPr>
        <w:drawing>
          <wp:inline distT="0" distB="0" distL="114300" distR="114300" wp14:anchorId="61C18359" wp14:editId="57D8DED9">
            <wp:extent cx="5271770" cy="514985"/>
            <wp:effectExtent l="0" t="0" r="5080" b="18415"/>
            <wp:docPr id="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3B071" w14:textId="77777777" w:rsidR="00D66BED" w:rsidRDefault="00D66BED"/>
    <w:p w14:paraId="3B34DAB8" w14:textId="77777777" w:rsidR="00D66BED" w:rsidRDefault="00BA21AF">
      <w:r>
        <w:rPr>
          <w:noProof/>
        </w:rPr>
        <w:drawing>
          <wp:inline distT="0" distB="0" distL="114300" distR="114300" wp14:anchorId="35EA0BCA" wp14:editId="6ED31FDE">
            <wp:extent cx="5274310" cy="1122045"/>
            <wp:effectExtent l="0" t="0" r="2540" b="1905"/>
            <wp:docPr id="7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7AA38" w14:textId="77777777" w:rsidR="00D66BED" w:rsidRDefault="00BA21AF">
      <w:pPr>
        <w:pStyle w:val="2"/>
        <w:numPr>
          <w:ilvl w:val="1"/>
          <w:numId w:val="13"/>
        </w:numPr>
        <w:jc w:val="center"/>
      </w:pPr>
      <w:r>
        <w:rPr>
          <w:rFonts w:hint="eastAsia"/>
        </w:rPr>
        <w:t>实践考核时间通知</w:t>
      </w:r>
    </w:p>
    <w:p w14:paraId="220A1D55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功能描述</w:t>
      </w:r>
    </w:p>
    <w:p w14:paraId="79140A6F" w14:textId="77777777" w:rsidR="00D66BED" w:rsidRDefault="00BA21AF">
      <w:pPr>
        <w:ind w:firstLineChars="200" w:firstLine="480"/>
      </w:pPr>
      <w:r>
        <w:rPr>
          <w:rFonts w:hint="eastAsia"/>
        </w:rPr>
        <w:t>此页面可以查阅学校发布的实践考核时间通知信息</w:t>
      </w:r>
    </w:p>
    <w:p w14:paraId="10E14C3F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lastRenderedPageBreak/>
        <w:t>主页面进入步骤</w:t>
      </w:r>
    </w:p>
    <w:p w14:paraId="2E36D38C" w14:textId="77777777" w:rsidR="00D66BED" w:rsidRDefault="00BA21AF">
      <w:pPr>
        <w:ind w:firstLineChars="200" w:firstLine="480"/>
      </w:pPr>
      <w:r>
        <w:rPr>
          <w:rFonts w:hint="eastAsia"/>
        </w:rPr>
        <w:t>依次点击【</w:t>
      </w:r>
      <w:r>
        <w:rPr>
          <w:rFonts w:hint="eastAsia"/>
          <w:color w:val="FF0000"/>
        </w:rPr>
        <w:t>通知及信息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实践考核时间通知</w:t>
      </w:r>
      <w:r>
        <w:rPr>
          <w:rFonts w:hint="eastAsia"/>
        </w:rPr>
        <w:t>】进入，如下图</w:t>
      </w:r>
    </w:p>
    <w:p w14:paraId="085E605A" w14:textId="77777777" w:rsidR="00D66BED" w:rsidRDefault="00BA21AF">
      <w:r>
        <w:rPr>
          <w:noProof/>
        </w:rPr>
        <w:drawing>
          <wp:inline distT="0" distB="0" distL="114300" distR="114300" wp14:anchorId="347A7F89" wp14:editId="5A7B7639">
            <wp:extent cx="5269230" cy="954405"/>
            <wp:effectExtent l="0" t="0" r="7620" b="17145"/>
            <wp:docPr id="8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322E8" w14:textId="77777777" w:rsidR="00D66BED" w:rsidRDefault="00D66BED"/>
    <w:p w14:paraId="387ED953" w14:textId="77777777" w:rsidR="00D66BED" w:rsidRDefault="00D66BED"/>
    <w:p w14:paraId="75642415" w14:textId="77777777" w:rsidR="00D66BED" w:rsidRDefault="00BA21AF">
      <w:pPr>
        <w:pStyle w:val="2"/>
        <w:numPr>
          <w:ilvl w:val="1"/>
          <w:numId w:val="13"/>
        </w:numPr>
        <w:jc w:val="center"/>
      </w:pPr>
      <w:r>
        <w:rPr>
          <w:rFonts w:hint="eastAsia"/>
        </w:rPr>
        <w:t>通知公告</w:t>
      </w:r>
    </w:p>
    <w:p w14:paraId="1DC93F27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功能描述</w:t>
      </w:r>
    </w:p>
    <w:p w14:paraId="4C888905" w14:textId="77777777" w:rsidR="00D66BED" w:rsidRDefault="00BA21AF">
      <w:pPr>
        <w:ind w:firstLineChars="200" w:firstLine="480"/>
      </w:pPr>
      <w:r>
        <w:rPr>
          <w:rFonts w:hint="eastAsia"/>
        </w:rPr>
        <w:t>此页面可以浏览查看学校发布的通知公告，还可以点击详细查看附件相关信息。</w:t>
      </w:r>
    </w:p>
    <w:p w14:paraId="2CFD5418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t>主页面进入步骤</w:t>
      </w:r>
    </w:p>
    <w:p w14:paraId="0D8FD6F1" w14:textId="77777777" w:rsidR="00D66BED" w:rsidRDefault="00BA21AF">
      <w:pPr>
        <w:ind w:firstLineChars="200" w:firstLine="480"/>
      </w:pPr>
      <w:r>
        <w:rPr>
          <w:rFonts w:hint="eastAsia"/>
        </w:rPr>
        <w:t>登录系统后，默认会跳转到此页面，或者依次点击【</w:t>
      </w:r>
      <w:r>
        <w:rPr>
          <w:rFonts w:hint="eastAsia"/>
          <w:color w:val="FF0000"/>
        </w:rPr>
        <w:t>通知及信息</w:t>
      </w:r>
      <w:r>
        <w:rPr>
          <w:rFonts w:hint="eastAsia"/>
          <w:color w:val="FF0000"/>
        </w:rPr>
        <w:t>/</w:t>
      </w:r>
      <w:r>
        <w:rPr>
          <w:rFonts w:hint="eastAsia"/>
          <w:color w:val="FF0000"/>
        </w:rPr>
        <w:t>通知公告</w:t>
      </w:r>
      <w:r>
        <w:rPr>
          <w:rFonts w:hint="eastAsia"/>
        </w:rPr>
        <w:t>】进入，如下图</w:t>
      </w:r>
    </w:p>
    <w:p w14:paraId="62359432" w14:textId="77777777" w:rsidR="00D66BED" w:rsidRDefault="00BA21AF">
      <w:r>
        <w:rPr>
          <w:noProof/>
        </w:rPr>
        <w:drawing>
          <wp:inline distT="0" distB="0" distL="114300" distR="114300" wp14:anchorId="4D733F2C" wp14:editId="594B6C5A">
            <wp:extent cx="5267325" cy="1069975"/>
            <wp:effectExtent l="0" t="0" r="9525" b="15875"/>
            <wp:docPr id="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3284B" w14:textId="77777777" w:rsidR="00D66BED" w:rsidRDefault="00BA21AF">
      <w:pPr>
        <w:pStyle w:val="3"/>
        <w:numPr>
          <w:ilvl w:val="2"/>
          <w:numId w:val="13"/>
        </w:numPr>
      </w:pPr>
      <w:r>
        <w:rPr>
          <w:rFonts w:hint="eastAsia"/>
        </w:rPr>
        <w:lastRenderedPageBreak/>
        <w:t>详情查看</w:t>
      </w:r>
    </w:p>
    <w:p w14:paraId="0EAD8ED4" w14:textId="77777777" w:rsidR="00D66BED" w:rsidRDefault="00BA21AF">
      <w:pPr>
        <w:ind w:firstLineChars="200" w:firstLine="480"/>
        <w:rPr>
          <w:rFonts w:ascii="微软雅黑" w:eastAsia="微软雅黑" w:hAnsi="微软雅黑" w:cs="微软雅黑"/>
          <w:color w:val="FF0000"/>
          <w:sz w:val="21"/>
          <w:szCs w:val="21"/>
          <w:shd w:val="clear" w:color="auto" w:fill="F0F2F5"/>
        </w:rPr>
      </w:pPr>
      <w:r>
        <w:rPr>
          <w:noProof/>
        </w:rPr>
        <w:drawing>
          <wp:inline distT="0" distB="0" distL="114300" distR="114300" wp14:anchorId="3D888BB7" wp14:editId="3A64CF36">
            <wp:extent cx="5273675" cy="2755265"/>
            <wp:effectExtent l="0" t="0" r="3175" b="6985"/>
            <wp:docPr id="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D1CBB" w14:textId="77777777" w:rsidR="00D66BED" w:rsidRDefault="00BA21AF">
      <w:pPr>
        <w:pStyle w:val="1"/>
        <w:numPr>
          <w:ilvl w:val="0"/>
          <w:numId w:val="0"/>
        </w:numPr>
        <w:jc w:val="center"/>
      </w:pPr>
      <w:r>
        <w:rPr>
          <w:rFonts w:hint="eastAsia"/>
        </w:rPr>
        <w:t>实践考核</w:t>
      </w:r>
    </w:p>
    <w:p w14:paraId="3053F0E0" w14:textId="77777777" w:rsidR="00D66BED" w:rsidRDefault="00BA21AF">
      <w:pPr>
        <w:pStyle w:val="2"/>
        <w:numPr>
          <w:ilvl w:val="1"/>
          <w:numId w:val="15"/>
        </w:numPr>
        <w:jc w:val="center"/>
      </w:pPr>
      <w:r>
        <w:rPr>
          <w:rFonts w:hint="eastAsia"/>
        </w:rPr>
        <w:t>实践考核</w:t>
      </w:r>
    </w:p>
    <w:p w14:paraId="1F4C8B08" w14:textId="77777777" w:rsidR="00D66BED" w:rsidRDefault="00BA21AF">
      <w:pPr>
        <w:pStyle w:val="3"/>
        <w:numPr>
          <w:ilvl w:val="2"/>
          <w:numId w:val="16"/>
        </w:numPr>
      </w:pPr>
      <w:r>
        <w:rPr>
          <w:rFonts w:hint="eastAsia"/>
        </w:rPr>
        <w:t>功能描述</w:t>
      </w:r>
    </w:p>
    <w:p w14:paraId="567E7A96" w14:textId="77777777" w:rsidR="00D66BED" w:rsidRDefault="00BA21AF">
      <w:pPr>
        <w:ind w:firstLineChars="300" w:firstLine="720"/>
      </w:pPr>
      <w:r>
        <w:rPr>
          <w:rFonts w:hint="eastAsia"/>
        </w:rPr>
        <w:t>此页面可以查阅实践考核时间、实践考核报名、实践考核免考信息。</w:t>
      </w:r>
    </w:p>
    <w:p w14:paraId="4D31ADAC" w14:textId="77777777" w:rsidR="00D66BED" w:rsidRDefault="00BA21AF">
      <w:pPr>
        <w:pStyle w:val="3"/>
        <w:numPr>
          <w:ilvl w:val="2"/>
          <w:numId w:val="16"/>
        </w:numPr>
      </w:pPr>
      <w:r>
        <w:rPr>
          <w:rFonts w:hint="eastAsia"/>
        </w:rPr>
        <w:t>主页面进入步骤</w:t>
      </w:r>
    </w:p>
    <w:p w14:paraId="05E08FE1" w14:textId="77777777" w:rsidR="00D66BED" w:rsidRDefault="00BA21AF">
      <w:pPr>
        <w:ind w:firstLineChars="300" w:firstLine="720"/>
      </w:pPr>
      <w:r>
        <w:rPr>
          <w:rFonts w:hint="eastAsia"/>
        </w:rPr>
        <w:t>登录系统后，点击【</w:t>
      </w:r>
      <w:r>
        <w:rPr>
          <w:rFonts w:hint="eastAsia"/>
          <w:color w:val="FF0000"/>
        </w:rPr>
        <w:t>实践考核</w:t>
      </w:r>
      <w:r>
        <w:rPr>
          <w:rFonts w:hint="eastAsia"/>
        </w:rPr>
        <w:t>】进入，如下：</w:t>
      </w:r>
    </w:p>
    <w:p w14:paraId="12FC6FE6" w14:textId="77777777" w:rsidR="00D66BED" w:rsidRDefault="00BA21AF">
      <w:r>
        <w:rPr>
          <w:rFonts w:hint="eastAsia"/>
        </w:rPr>
        <w:t>有考核时间展示：</w:t>
      </w:r>
    </w:p>
    <w:p w14:paraId="795D9721" w14:textId="77777777" w:rsidR="00D66BED" w:rsidRDefault="00BA21AF">
      <w:r>
        <w:rPr>
          <w:noProof/>
        </w:rPr>
        <w:lastRenderedPageBreak/>
        <w:drawing>
          <wp:inline distT="0" distB="0" distL="114300" distR="114300" wp14:anchorId="486E1B64" wp14:editId="431D9DD3">
            <wp:extent cx="5266690" cy="2658110"/>
            <wp:effectExtent l="0" t="0" r="10160" b="8890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BBF42" w14:textId="77777777" w:rsidR="00D66BED" w:rsidRDefault="00BA21AF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如图所示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有考核时间的显示对应时间信息</w:t>
      </w:r>
    </w:p>
    <w:p w14:paraId="2464FA9B" w14:textId="77777777" w:rsidR="00D66BED" w:rsidRDefault="00D66BED"/>
    <w:p w14:paraId="50EEC58E" w14:textId="77777777" w:rsidR="00D66BED" w:rsidRDefault="00BA21AF">
      <w:r>
        <w:rPr>
          <w:rFonts w:hint="eastAsia"/>
        </w:rPr>
        <w:t>没有考核时间的展示：</w:t>
      </w:r>
    </w:p>
    <w:p w14:paraId="731DA9BB" w14:textId="77777777" w:rsidR="00D66BED" w:rsidRDefault="00BA21AF">
      <w:r>
        <w:rPr>
          <w:noProof/>
        </w:rPr>
        <w:drawing>
          <wp:inline distT="0" distB="0" distL="114300" distR="114300" wp14:anchorId="623C80F7" wp14:editId="462C715A">
            <wp:extent cx="5266690" cy="2658110"/>
            <wp:effectExtent l="0" t="0" r="10160" b="8890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6045" w14:textId="77777777" w:rsidR="00D66BED" w:rsidRDefault="00BA21AF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如图所示，没有考核时间的一块显示为空，并提示对应信息</w:t>
      </w:r>
    </w:p>
    <w:p w14:paraId="6D4B2249" w14:textId="77777777" w:rsidR="00D66BED" w:rsidRDefault="00BA21AF">
      <w:r>
        <w:rPr>
          <w:rFonts w:hint="eastAsia"/>
        </w:rPr>
        <w:t>有申请免考的显示</w:t>
      </w:r>
      <w:r>
        <w:t>免考信息</w:t>
      </w:r>
      <w:r>
        <w:rPr>
          <w:rFonts w:hint="eastAsia"/>
        </w:rPr>
        <w:t>展示：</w:t>
      </w:r>
    </w:p>
    <w:p w14:paraId="766F47F2" w14:textId="77777777" w:rsidR="00D66BED" w:rsidRDefault="00BA21AF">
      <w:r>
        <w:rPr>
          <w:noProof/>
        </w:rPr>
        <w:lastRenderedPageBreak/>
        <w:drawing>
          <wp:inline distT="0" distB="0" distL="114300" distR="114300" wp14:anchorId="32055992" wp14:editId="124A01A5">
            <wp:extent cx="5266690" cy="2658110"/>
            <wp:effectExtent l="0" t="0" r="10160" b="8890"/>
            <wp:docPr id="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811D1" w14:textId="77777777" w:rsidR="00D66BED" w:rsidRDefault="00D66BED">
      <w:pPr>
        <w:rPr>
          <w:szCs w:val="21"/>
        </w:rPr>
      </w:pPr>
    </w:p>
    <w:p w14:paraId="6A403EFD" w14:textId="77777777" w:rsidR="00D66BED" w:rsidRDefault="00BA21AF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如图所示，有免考的同学显示免考</w:t>
      </w:r>
      <w:r>
        <w:rPr>
          <w:sz w:val="21"/>
          <w:szCs w:val="21"/>
        </w:rPr>
        <w:t>信息</w:t>
      </w:r>
    </w:p>
    <w:p w14:paraId="3DBD555D" w14:textId="77777777" w:rsidR="00D66BED" w:rsidRDefault="00D66BED"/>
    <w:p w14:paraId="2380A861" w14:textId="77777777" w:rsidR="00D66BED" w:rsidRDefault="00D66BED"/>
    <w:p w14:paraId="19C851AE" w14:textId="77777777" w:rsidR="00D66BED" w:rsidRDefault="00D66BED"/>
    <w:p w14:paraId="34F23BC8" w14:textId="77777777" w:rsidR="00D66BED" w:rsidRDefault="00D66BED"/>
    <w:p w14:paraId="4BEC2AA4" w14:textId="77777777" w:rsidR="00D66BED" w:rsidRDefault="00D66BED"/>
    <w:p w14:paraId="3E2CBE41" w14:textId="77777777" w:rsidR="00D66BED" w:rsidRDefault="00D66BED"/>
    <w:p w14:paraId="558B93EF" w14:textId="77777777" w:rsidR="00D66BED" w:rsidRDefault="00BA21AF">
      <w:pPr>
        <w:pStyle w:val="1"/>
        <w:numPr>
          <w:ilvl w:val="0"/>
          <w:numId w:val="0"/>
        </w:numPr>
        <w:jc w:val="center"/>
        <w:rPr>
          <w:color w:val="FF0000"/>
        </w:rPr>
      </w:pPr>
      <w:r>
        <w:rPr>
          <w:rFonts w:hint="eastAsia"/>
          <w:color w:val="FF0000"/>
        </w:rPr>
        <w:t>注意事项</w:t>
      </w:r>
    </w:p>
    <w:p w14:paraId="66B72D3C" w14:textId="77777777" w:rsidR="00D66BED" w:rsidRDefault="00BA21AF">
      <w:pPr>
        <w:pStyle w:val="3"/>
        <w:numPr>
          <w:ilvl w:val="0"/>
          <w:numId w:val="17"/>
        </w:numPr>
      </w:pPr>
      <w:r>
        <w:rPr>
          <w:rFonts w:hint="eastAsia"/>
        </w:rPr>
        <w:t>附件下载</w:t>
      </w:r>
    </w:p>
    <w:p w14:paraId="1C4F48D7" w14:textId="77777777" w:rsidR="00D66BED" w:rsidRDefault="00BA21AF">
      <w:r>
        <w:rPr>
          <w:rFonts w:hint="eastAsia"/>
        </w:rPr>
        <w:t>附件下载时，如果点击没反应，浏览器注意切换到极速模式</w:t>
      </w:r>
    </w:p>
    <w:p w14:paraId="28AA251E" w14:textId="77777777" w:rsidR="00D66BED" w:rsidRDefault="00BA21AF">
      <w:r>
        <w:rPr>
          <w:noProof/>
        </w:rPr>
        <w:drawing>
          <wp:inline distT="0" distB="0" distL="114300" distR="114300" wp14:anchorId="3C2DD4FC" wp14:editId="45508A4F">
            <wp:extent cx="5271770" cy="514985"/>
            <wp:effectExtent l="0" t="0" r="5080" b="18415"/>
            <wp:docPr id="8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6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77C3A" w14:textId="77777777" w:rsidR="00E30CD1" w:rsidRDefault="00E30CD1">
      <w:pPr>
        <w:spacing w:line="240" w:lineRule="auto"/>
      </w:pPr>
      <w:r>
        <w:separator/>
      </w:r>
    </w:p>
  </w:endnote>
  <w:endnote w:type="continuationSeparator" w:id="0">
    <w:p w14:paraId="1F27D7EB" w14:textId="77777777" w:rsidR="00E30CD1" w:rsidRDefault="00E30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B9B69" w14:textId="77777777" w:rsidR="00E30CD1" w:rsidRDefault="00E30CD1">
      <w:r>
        <w:separator/>
      </w:r>
    </w:p>
  </w:footnote>
  <w:footnote w:type="continuationSeparator" w:id="0">
    <w:p w14:paraId="002BA44F" w14:textId="77777777" w:rsidR="00E30CD1" w:rsidRDefault="00E30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60E7D9"/>
    <w:multiLevelType w:val="singleLevel"/>
    <w:tmpl w:val="9060E7D9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982091D6"/>
    <w:multiLevelType w:val="multilevel"/>
    <w:tmpl w:val="982091D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 w15:restartNumberingAfterBreak="0">
    <w:nsid w:val="988DA751"/>
    <w:multiLevelType w:val="multilevel"/>
    <w:tmpl w:val="988DA75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3" w15:restartNumberingAfterBreak="0">
    <w:nsid w:val="A3BE3E93"/>
    <w:multiLevelType w:val="multilevel"/>
    <w:tmpl w:val="A3BE3E9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 w15:restartNumberingAfterBreak="0">
    <w:nsid w:val="AD7C133A"/>
    <w:multiLevelType w:val="singleLevel"/>
    <w:tmpl w:val="AD7C133A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B5EADEF8"/>
    <w:multiLevelType w:val="singleLevel"/>
    <w:tmpl w:val="B5EADEF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C258987C"/>
    <w:multiLevelType w:val="singleLevel"/>
    <w:tmpl w:val="C258987C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D83BFD38"/>
    <w:multiLevelType w:val="multilevel"/>
    <w:tmpl w:val="D83BFD3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8" w15:restartNumberingAfterBreak="0">
    <w:nsid w:val="F95F88AF"/>
    <w:multiLevelType w:val="singleLevel"/>
    <w:tmpl w:val="F95F88A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F96B98A4"/>
    <w:multiLevelType w:val="multilevel"/>
    <w:tmpl w:val="F96B98A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0" w15:restartNumberingAfterBreak="0">
    <w:nsid w:val="12FC09C4"/>
    <w:multiLevelType w:val="singleLevel"/>
    <w:tmpl w:val="12FC09C4"/>
    <w:lvl w:ilvl="0">
      <w:start w:val="5"/>
      <w:numFmt w:val="decimal"/>
      <w:suff w:val="nothing"/>
      <w:lvlText w:val="%1、"/>
      <w:lvlJc w:val="left"/>
    </w:lvl>
  </w:abstractNum>
  <w:abstractNum w:abstractNumId="11" w15:restartNumberingAfterBreak="0">
    <w:nsid w:val="2B5B9F1F"/>
    <w:multiLevelType w:val="singleLevel"/>
    <w:tmpl w:val="2B5B9F1F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37465446"/>
    <w:multiLevelType w:val="multilevel"/>
    <w:tmpl w:val="3746544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3" w15:restartNumberingAfterBreak="0">
    <w:nsid w:val="426BB26C"/>
    <w:multiLevelType w:val="singleLevel"/>
    <w:tmpl w:val="426BB26C"/>
    <w:lvl w:ilvl="0">
      <w:start w:val="1"/>
      <w:numFmt w:val="decimal"/>
      <w:suff w:val="nothing"/>
      <w:lvlText w:val="%1、"/>
      <w:lvlJc w:val="left"/>
    </w:lvl>
  </w:abstractNum>
  <w:abstractNum w:abstractNumId="14" w15:restartNumberingAfterBreak="0">
    <w:nsid w:val="66A80EB3"/>
    <w:multiLevelType w:val="multilevel"/>
    <w:tmpl w:val="66A80EB3"/>
    <w:lvl w:ilvl="0">
      <w:start w:val="1"/>
      <w:numFmt w:val="decimal"/>
      <w:pStyle w:val="1"/>
      <w:lvlText w:val="%1"/>
      <w:lvlJc w:val="left"/>
      <w:pPr>
        <w:ind w:left="574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2419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none"/>
      <w:lvlRestart w:val="0"/>
      <w:pStyle w:val="6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5" w15:restartNumberingAfterBreak="0">
    <w:nsid w:val="7A665A69"/>
    <w:multiLevelType w:val="singleLevel"/>
    <w:tmpl w:val="7A665A69"/>
    <w:lvl w:ilvl="0">
      <w:start w:val="1"/>
      <w:numFmt w:val="decimal"/>
      <w:suff w:val="nothing"/>
      <w:lvlText w:val="%1、"/>
      <w:lvlJc w:val="left"/>
    </w:lvl>
  </w:abstractNum>
  <w:num w:numId="1" w16cid:durableId="1954709497">
    <w:abstractNumId w:val="14"/>
  </w:num>
  <w:num w:numId="2" w16cid:durableId="1062211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6327998">
    <w:abstractNumId w:val="7"/>
  </w:num>
  <w:num w:numId="4" w16cid:durableId="1475831222">
    <w:abstractNumId w:val="8"/>
  </w:num>
  <w:num w:numId="5" w16cid:durableId="369913327">
    <w:abstractNumId w:val="5"/>
  </w:num>
  <w:num w:numId="6" w16cid:durableId="1791166934">
    <w:abstractNumId w:val="12"/>
  </w:num>
  <w:num w:numId="7" w16cid:durableId="290550656">
    <w:abstractNumId w:val="6"/>
  </w:num>
  <w:num w:numId="8" w16cid:durableId="779226065">
    <w:abstractNumId w:val="0"/>
  </w:num>
  <w:num w:numId="9" w16cid:durableId="1901210929">
    <w:abstractNumId w:val="4"/>
  </w:num>
  <w:num w:numId="10" w16cid:durableId="631444970">
    <w:abstractNumId w:val="15"/>
  </w:num>
  <w:num w:numId="11" w16cid:durableId="1660696878">
    <w:abstractNumId w:val="13"/>
  </w:num>
  <w:num w:numId="12" w16cid:durableId="575476203">
    <w:abstractNumId w:val="10"/>
  </w:num>
  <w:num w:numId="13" w16cid:durableId="1624843851">
    <w:abstractNumId w:val="1"/>
  </w:num>
  <w:num w:numId="14" w16cid:durableId="1753113744">
    <w:abstractNumId w:val="11"/>
  </w:num>
  <w:num w:numId="15" w16cid:durableId="1486512033">
    <w:abstractNumId w:val="3"/>
  </w:num>
  <w:num w:numId="16" w16cid:durableId="609051596">
    <w:abstractNumId w:val="9"/>
  </w:num>
  <w:num w:numId="17" w16cid:durableId="1346710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Q0Y2JhZGE5Y2ZmNDcxNjViYjY2NzUwM2RiM2I5YTYifQ=="/>
  </w:docVars>
  <w:rsids>
    <w:rsidRoot w:val="00D747FB"/>
    <w:rsid w:val="00004781"/>
    <w:rsid w:val="000303EC"/>
    <w:rsid w:val="00035597"/>
    <w:rsid w:val="000448B6"/>
    <w:rsid w:val="00052311"/>
    <w:rsid w:val="000634A9"/>
    <w:rsid w:val="00065441"/>
    <w:rsid w:val="00071F83"/>
    <w:rsid w:val="000A6072"/>
    <w:rsid w:val="000B2987"/>
    <w:rsid w:val="000B7615"/>
    <w:rsid w:val="000C24ED"/>
    <w:rsid w:val="000C57FB"/>
    <w:rsid w:val="000E1347"/>
    <w:rsid w:val="000F340A"/>
    <w:rsid w:val="000F4735"/>
    <w:rsid w:val="00101EAA"/>
    <w:rsid w:val="00117FC6"/>
    <w:rsid w:val="00124C75"/>
    <w:rsid w:val="00141D6B"/>
    <w:rsid w:val="00142342"/>
    <w:rsid w:val="00164F34"/>
    <w:rsid w:val="0017109A"/>
    <w:rsid w:val="001738F1"/>
    <w:rsid w:val="00177C7E"/>
    <w:rsid w:val="00177F67"/>
    <w:rsid w:val="00183736"/>
    <w:rsid w:val="001925FC"/>
    <w:rsid w:val="00192A42"/>
    <w:rsid w:val="001C4F8D"/>
    <w:rsid w:val="001E11E7"/>
    <w:rsid w:val="001F645F"/>
    <w:rsid w:val="00212DB1"/>
    <w:rsid w:val="00216825"/>
    <w:rsid w:val="00225E16"/>
    <w:rsid w:val="00230F8C"/>
    <w:rsid w:val="002621B6"/>
    <w:rsid w:val="002777FA"/>
    <w:rsid w:val="00282942"/>
    <w:rsid w:val="00297311"/>
    <w:rsid w:val="002B4FD8"/>
    <w:rsid w:val="002B7669"/>
    <w:rsid w:val="002C1690"/>
    <w:rsid w:val="00315CF0"/>
    <w:rsid w:val="00346912"/>
    <w:rsid w:val="00356F56"/>
    <w:rsid w:val="00367881"/>
    <w:rsid w:val="003741F8"/>
    <w:rsid w:val="00386704"/>
    <w:rsid w:val="00393658"/>
    <w:rsid w:val="003A6A05"/>
    <w:rsid w:val="003B11D5"/>
    <w:rsid w:val="003B71CA"/>
    <w:rsid w:val="003C1B27"/>
    <w:rsid w:val="003C5833"/>
    <w:rsid w:val="003D0DDF"/>
    <w:rsid w:val="003F0956"/>
    <w:rsid w:val="003F4F33"/>
    <w:rsid w:val="003F6BB6"/>
    <w:rsid w:val="00423385"/>
    <w:rsid w:val="00426E42"/>
    <w:rsid w:val="00444B16"/>
    <w:rsid w:val="00451797"/>
    <w:rsid w:val="00456F04"/>
    <w:rsid w:val="004613EA"/>
    <w:rsid w:val="00491566"/>
    <w:rsid w:val="00496F8C"/>
    <w:rsid w:val="004B3B53"/>
    <w:rsid w:val="004B6B71"/>
    <w:rsid w:val="004D1E78"/>
    <w:rsid w:val="004E36C2"/>
    <w:rsid w:val="004F1C7C"/>
    <w:rsid w:val="00530436"/>
    <w:rsid w:val="0054297B"/>
    <w:rsid w:val="00551E95"/>
    <w:rsid w:val="00563714"/>
    <w:rsid w:val="00565C43"/>
    <w:rsid w:val="00571891"/>
    <w:rsid w:val="005A0D95"/>
    <w:rsid w:val="005B327A"/>
    <w:rsid w:val="005C0EF7"/>
    <w:rsid w:val="005D6154"/>
    <w:rsid w:val="005E5D62"/>
    <w:rsid w:val="0060095C"/>
    <w:rsid w:val="00603A28"/>
    <w:rsid w:val="00615A06"/>
    <w:rsid w:val="00624050"/>
    <w:rsid w:val="006261BD"/>
    <w:rsid w:val="006332DD"/>
    <w:rsid w:val="00642802"/>
    <w:rsid w:val="00643360"/>
    <w:rsid w:val="00646B71"/>
    <w:rsid w:val="006531EF"/>
    <w:rsid w:val="00654A53"/>
    <w:rsid w:val="00676446"/>
    <w:rsid w:val="0067731F"/>
    <w:rsid w:val="00684F49"/>
    <w:rsid w:val="00695387"/>
    <w:rsid w:val="006C5A40"/>
    <w:rsid w:val="006D7DBE"/>
    <w:rsid w:val="006F3135"/>
    <w:rsid w:val="006F3946"/>
    <w:rsid w:val="007225F4"/>
    <w:rsid w:val="00722E4C"/>
    <w:rsid w:val="00724AB5"/>
    <w:rsid w:val="007340A3"/>
    <w:rsid w:val="00746DB5"/>
    <w:rsid w:val="00765618"/>
    <w:rsid w:val="007932DA"/>
    <w:rsid w:val="007A0586"/>
    <w:rsid w:val="007A3416"/>
    <w:rsid w:val="007A736D"/>
    <w:rsid w:val="007D1A46"/>
    <w:rsid w:val="007E0B43"/>
    <w:rsid w:val="007F355E"/>
    <w:rsid w:val="007F5617"/>
    <w:rsid w:val="0083550C"/>
    <w:rsid w:val="008444C7"/>
    <w:rsid w:val="0085402A"/>
    <w:rsid w:val="00855B4B"/>
    <w:rsid w:val="00883FB9"/>
    <w:rsid w:val="008963F0"/>
    <w:rsid w:val="008A2247"/>
    <w:rsid w:val="008B52B0"/>
    <w:rsid w:val="008C7C3D"/>
    <w:rsid w:val="008D350A"/>
    <w:rsid w:val="008D712D"/>
    <w:rsid w:val="008E271A"/>
    <w:rsid w:val="008F5F55"/>
    <w:rsid w:val="00936C19"/>
    <w:rsid w:val="0096396A"/>
    <w:rsid w:val="00965394"/>
    <w:rsid w:val="00990811"/>
    <w:rsid w:val="0099773F"/>
    <w:rsid w:val="009A4DC3"/>
    <w:rsid w:val="009B19F0"/>
    <w:rsid w:val="009F5A96"/>
    <w:rsid w:val="00A013AA"/>
    <w:rsid w:val="00A05F1C"/>
    <w:rsid w:val="00A11A74"/>
    <w:rsid w:val="00A13D70"/>
    <w:rsid w:val="00A25EE5"/>
    <w:rsid w:val="00A30BCA"/>
    <w:rsid w:val="00A331A7"/>
    <w:rsid w:val="00A37C83"/>
    <w:rsid w:val="00A40172"/>
    <w:rsid w:val="00A717C5"/>
    <w:rsid w:val="00A8601E"/>
    <w:rsid w:val="00AA0183"/>
    <w:rsid w:val="00AA2B88"/>
    <w:rsid w:val="00AA36D9"/>
    <w:rsid w:val="00AA5C2E"/>
    <w:rsid w:val="00AA7869"/>
    <w:rsid w:val="00AC66CA"/>
    <w:rsid w:val="00AD01AA"/>
    <w:rsid w:val="00AD7EF9"/>
    <w:rsid w:val="00AE427F"/>
    <w:rsid w:val="00AE5813"/>
    <w:rsid w:val="00AE7CD1"/>
    <w:rsid w:val="00B02360"/>
    <w:rsid w:val="00B0794E"/>
    <w:rsid w:val="00B13DD9"/>
    <w:rsid w:val="00B37770"/>
    <w:rsid w:val="00B42F0E"/>
    <w:rsid w:val="00B8488E"/>
    <w:rsid w:val="00BA21AF"/>
    <w:rsid w:val="00BB3083"/>
    <w:rsid w:val="00BF7F45"/>
    <w:rsid w:val="00C023D1"/>
    <w:rsid w:val="00C14123"/>
    <w:rsid w:val="00C511B3"/>
    <w:rsid w:val="00C54110"/>
    <w:rsid w:val="00C66820"/>
    <w:rsid w:val="00C70ABF"/>
    <w:rsid w:val="00C74371"/>
    <w:rsid w:val="00C77F60"/>
    <w:rsid w:val="00C9187C"/>
    <w:rsid w:val="00C95194"/>
    <w:rsid w:val="00C95CA6"/>
    <w:rsid w:val="00C9743E"/>
    <w:rsid w:val="00CB019D"/>
    <w:rsid w:val="00CB4E43"/>
    <w:rsid w:val="00CE0D03"/>
    <w:rsid w:val="00CF2194"/>
    <w:rsid w:val="00CF4269"/>
    <w:rsid w:val="00D01CCF"/>
    <w:rsid w:val="00D54021"/>
    <w:rsid w:val="00D6291A"/>
    <w:rsid w:val="00D66BED"/>
    <w:rsid w:val="00D676CE"/>
    <w:rsid w:val="00D747FB"/>
    <w:rsid w:val="00D7584C"/>
    <w:rsid w:val="00D84848"/>
    <w:rsid w:val="00D861E9"/>
    <w:rsid w:val="00DC7F94"/>
    <w:rsid w:val="00DD0E64"/>
    <w:rsid w:val="00DD4E9C"/>
    <w:rsid w:val="00DD7627"/>
    <w:rsid w:val="00DD7EFC"/>
    <w:rsid w:val="00DE0260"/>
    <w:rsid w:val="00DE0568"/>
    <w:rsid w:val="00DE722B"/>
    <w:rsid w:val="00DF2F86"/>
    <w:rsid w:val="00DF575D"/>
    <w:rsid w:val="00E05A0C"/>
    <w:rsid w:val="00E20B53"/>
    <w:rsid w:val="00E27F3D"/>
    <w:rsid w:val="00E30CD1"/>
    <w:rsid w:val="00E33C9E"/>
    <w:rsid w:val="00E35883"/>
    <w:rsid w:val="00E35E10"/>
    <w:rsid w:val="00E4235C"/>
    <w:rsid w:val="00E51CEB"/>
    <w:rsid w:val="00E57720"/>
    <w:rsid w:val="00E57BEB"/>
    <w:rsid w:val="00E57C4F"/>
    <w:rsid w:val="00E71416"/>
    <w:rsid w:val="00E7589B"/>
    <w:rsid w:val="00E75FC5"/>
    <w:rsid w:val="00E818FD"/>
    <w:rsid w:val="00E83CA4"/>
    <w:rsid w:val="00E86C5D"/>
    <w:rsid w:val="00EF016C"/>
    <w:rsid w:val="00EF7475"/>
    <w:rsid w:val="00EF7BAC"/>
    <w:rsid w:val="00F02601"/>
    <w:rsid w:val="00F158D4"/>
    <w:rsid w:val="00F17BA2"/>
    <w:rsid w:val="00F17FDA"/>
    <w:rsid w:val="00F21D2E"/>
    <w:rsid w:val="00F22B07"/>
    <w:rsid w:val="00F23ADC"/>
    <w:rsid w:val="00F30574"/>
    <w:rsid w:val="00F307E2"/>
    <w:rsid w:val="00F31451"/>
    <w:rsid w:val="00F31E7A"/>
    <w:rsid w:val="00F36353"/>
    <w:rsid w:val="00F42856"/>
    <w:rsid w:val="00F5049C"/>
    <w:rsid w:val="00F5319B"/>
    <w:rsid w:val="00F66949"/>
    <w:rsid w:val="00F70724"/>
    <w:rsid w:val="00F76F44"/>
    <w:rsid w:val="00F907A9"/>
    <w:rsid w:val="00FB4FEC"/>
    <w:rsid w:val="00FB5CCF"/>
    <w:rsid w:val="00FD001A"/>
    <w:rsid w:val="00FD300B"/>
    <w:rsid w:val="00FD39BB"/>
    <w:rsid w:val="00FD41C5"/>
    <w:rsid w:val="00FE1369"/>
    <w:rsid w:val="00FF077D"/>
    <w:rsid w:val="00FF1423"/>
    <w:rsid w:val="01654349"/>
    <w:rsid w:val="01855524"/>
    <w:rsid w:val="01AF431A"/>
    <w:rsid w:val="02111C11"/>
    <w:rsid w:val="02527A45"/>
    <w:rsid w:val="0290702B"/>
    <w:rsid w:val="02A1049F"/>
    <w:rsid w:val="03102E7D"/>
    <w:rsid w:val="03366C2D"/>
    <w:rsid w:val="03432078"/>
    <w:rsid w:val="03831097"/>
    <w:rsid w:val="03931E20"/>
    <w:rsid w:val="03D60482"/>
    <w:rsid w:val="041528AC"/>
    <w:rsid w:val="0420623C"/>
    <w:rsid w:val="042A7B4D"/>
    <w:rsid w:val="045F1331"/>
    <w:rsid w:val="04767914"/>
    <w:rsid w:val="04BC1173"/>
    <w:rsid w:val="04D3186B"/>
    <w:rsid w:val="050C52E2"/>
    <w:rsid w:val="05106159"/>
    <w:rsid w:val="055F209A"/>
    <w:rsid w:val="05B33E52"/>
    <w:rsid w:val="05CA1578"/>
    <w:rsid w:val="05F45131"/>
    <w:rsid w:val="062048C4"/>
    <w:rsid w:val="065715ED"/>
    <w:rsid w:val="067D6CDB"/>
    <w:rsid w:val="072C1DE9"/>
    <w:rsid w:val="07665586"/>
    <w:rsid w:val="07C94140"/>
    <w:rsid w:val="07F815FF"/>
    <w:rsid w:val="08661FD7"/>
    <w:rsid w:val="08AF222B"/>
    <w:rsid w:val="093303A3"/>
    <w:rsid w:val="099E6D86"/>
    <w:rsid w:val="09B0140C"/>
    <w:rsid w:val="09F86708"/>
    <w:rsid w:val="0A3679F4"/>
    <w:rsid w:val="0A3A632F"/>
    <w:rsid w:val="0A7D214C"/>
    <w:rsid w:val="0A847A3D"/>
    <w:rsid w:val="0B1153E9"/>
    <w:rsid w:val="0B4E1F51"/>
    <w:rsid w:val="0C09128C"/>
    <w:rsid w:val="0C354FB2"/>
    <w:rsid w:val="0C402AE9"/>
    <w:rsid w:val="0CE73036"/>
    <w:rsid w:val="0CF6204C"/>
    <w:rsid w:val="0D543641"/>
    <w:rsid w:val="0D815EFA"/>
    <w:rsid w:val="0DA06656"/>
    <w:rsid w:val="0EB66DBC"/>
    <w:rsid w:val="0F1D0AB3"/>
    <w:rsid w:val="0F4D6094"/>
    <w:rsid w:val="0F6D5271"/>
    <w:rsid w:val="0F8846BC"/>
    <w:rsid w:val="0FA907BD"/>
    <w:rsid w:val="0FD26E71"/>
    <w:rsid w:val="0FF55E55"/>
    <w:rsid w:val="0FFA698C"/>
    <w:rsid w:val="100C4214"/>
    <w:rsid w:val="10194940"/>
    <w:rsid w:val="102340DD"/>
    <w:rsid w:val="10261934"/>
    <w:rsid w:val="108D172B"/>
    <w:rsid w:val="110D667F"/>
    <w:rsid w:val="111F5ED4"/>
    <w:rsid w:val="1190524C"/>
    <w:rsid w:val="11E23574"/>
    <w:rsid w:val="11EA46EF"/>
    <w:rsid w:val="11F8202A"/>
    <w:rsid w:val="124774D7"/>
    <w:rsid w:val="12571232"/>
    <w:rsid w:val="12811755"/>
    <w:rsid w:val="12BC6DF0"/>
    <w:rsid w:val="12E577FD"/>
    <w:rsid w:val="12FA79A3"/>
    <w:rsid w:val="133363CE"/>
    <w:rsid w:val="135E063B"/>
    <w:rsid w:val="139B0D7E"/>
    <w:rsid w:val="13D36DD1"/>
    <w:rsid w:val="14242AD3"/>
    <w:rsid w:val="144225D6"/>
    <w:rsid w:val="14454E69"/>
    <w:rsid w:val="14D34F07"/>
    <w:rsid w:val="150B5EC0"/>
    <w:rsid w:val="15446CE3"/>
    <w:rsid w:val="157D640F"/>
    <w:rsid w:val="15FC256B"/>
    <w:rsid w:val="15FD3B5B"/>
    <w:rsid w:val="16094D28"/>
    <w:rsid w:val="16D93614"/>
    <w:rsid w:val="16E01EBA"/>
    <w:rsid w:val="16F221C3"/>
    <w:rsid w:val="16F71D02"/>
    <w:rsid w:val="17241A55"/>
    <w:rsid w:val="17262A09"/>
    <w:rsid w:val="176D7407"/>
    <w:rsid w:val="17B85942"/>
    <w:rsid w:val="17B90060"/>
    <w:rsid w:val="17E74CB3"/>
    <w:rsid w:val="17ED2338"/>
    <w:rsid w:val="17FD7271"/>
    <w:rsid w:val="18013A01"/>
    <w:rsid w:val="18E24754"/>
    <w:rsid w:val="198B2CA8"/>
    <w:rsid w:val="19A06F6C"/>
    <w:rsid w:val="19CA13B8"/>
    <w:rsid w:val="19E32AAF"/>
    <w:rsid w:val="19FE3B1B"/>
    <w:rsid w:val="1A9E0481"/>
    <w:rsid w:val="1ABE184E"/>
    <w:rsid w:val="1ABE7131"/>
    <w:rsid w:val="1B0A224B"/>
    <w:rsid w:val="1B0A71AB"/>
    <w:rsid w:val="1BC47F79"/>
    <w:rsid w:val="1C197162"/>
    <w:rsid w:val="1C3E760C"/>
    <w:rsid w:val="1C974B58"/>
    <w:rsid w:val="1CA26CC1"/>
    <w:rsid w:val="1CA56357"/>
    <w:rsid w:val="1CB556A0"/>
    <w:rsid w:val="1D017829"/>
    <w:rsid w:val="1D054D0F"/>
    <w:rsid w:val="1D2D056D"/>
    <w:rsid w:val="1D8B709A"/>
    <w:rsid w:val="1DA61BD6"/>
    <w:rsid w:val="1DE7000D"/>
    <w:rsid w:val="1E030051"/>
    <w:rsid w:val="1E3C4E5B"/>
    <w:rsid w:val="1E5C7F2A"/>
    <w:rsid w:val="1ECC0AFA"/>
    <w:rsid w:val="20163CEB"/>
    <w:rsid w:val="20302F1F"/>
    <w:rsid w:val="206260D4"/>
    <w:rsid w:val="21A32B84"/>
    <w:rsid w:val="225964F6"/>
    <w:rsid w:val="22976EFB"/>
    <w:rsid w:val="22B53B13"/>
    <w:rsid w:val="22C60E68"/>
    <w:rsid w:val="22C86932"/>
    <w:rsid w:val="24642849"/>
    <w:rsid w:val="24E83E1E"/>
    <w:rsid w:val="250B4887"/>
    <w:rsid w:val="2514451F"/>
    <w:rsid w:val="25B852C2"/>
    <w:rsid w:val="260D4D42"/>
    <w:rsid w:val="263D38B7"/>
    <w:rsid w:val="26664C58"/>
    <w:rsid w:val="26A34F72"/>
    <w:rsid w:val="26B56DBE"/>
    <w:rsid w:val="2704528C"/>
    <w:rsid w:val="271E2F5B"/>
    <w:rsid w:val="2758252D"/>
    <w:rsid w:val="27BA3FC0"/>
    <w:rsid w:val="27EF1394"/>
    <w:rsid w:val="28082DE7"/>
    <w:rsid w:val="28582A08"/>
    <w:rsid w:val="28A01561"/>
    <w:rsid w:val="28C14974"/>
    <w:rsid w:val="28F84A07"/>
    <w:rsid w:val="291B198F"/>
    <w:rsid w:val="294441D2"/>
    <w:rsid w:val="29E5410D"/>
    <w:rsid w:val="2A8423C2"/>
    <w:rsid w:val="2A8D352D"/>
    <w:rsid w:val="2A9D56D1"/>
    <w:rsid w:val="2B014EF7"/>
    <w:rsid w:val="2B052864"/>
    <w:rsid w:val="2B330431"/>
    <w:rsid w:val="2B517695"/>
    <w:rsid w:val="2C3337B9"/>
    <w:rsid w:val="2C6B759F"/>
    <w:rsid w:val="2C853F40"/>
    <w:rsid w:val="2CC40D36"/>
    <w:rsid w:val="2D226A3E"/>
    <w:rsid w:val="2D310B83"/>
    <w:rsid w:val="2DA67FB4"/>
    <w:rsid w:val="2DB115A1"/>
    <w:rsid w:val="2E1C52D1"/>
    <w:rsid w:val="2E3C087E"/>
    <w:rsid w:val="2E4E5641"/>
    <w:rsid w:val="2E953729"/>
    <w:rsid w:val="2EB63066"/>
    <w:rsid w:val="2EBE7558"/>
    <w:rsid w:val="2EC71B10"/>
    <w:rsid w:val="2F4B3B1A"/>
    <w:rsid w:val="2F616B4A"/>
    <w:rsid w:val="2F6956E2"/>
    <w:rsid w:val="2FDE0DAD"/>
    <w:rsid w:val="30B21958"/>
    <w:rsid w:val="30BB53A4"/>
    <w:rsid w:val="312E1F14"/>
    <w:rsid w:val="314E1A14"/>
    <w:rsid w:val="317206BB"/>
    <w:rsid w:val="31CA521A"/>
    <w:rsid w:val="31CF3CA8"/>
    <w:rsid w:val="32175D24"/>
    <w:rsid w:val="326721AD"/>
    <w:rsid w:val="328F5A20"/>
    <w:rsid w:val="329A4C0B"/>
    <w:rsid w:val="33076242"/>
    <w:rsid w:val="333C18F9"/>
    <w:rsid w:val="3372710D"/>
    <w:rsid w:val="341A747D"/>
    <w:rsid w:val="341C68FE"/>
    <w:rsid w:val="34390B54"/>
    <w:rsid w:val="34475F1F"/>
    <w:rsid w:val="345F4212"/>
    <w:rsid w:val="34C2160F"/>
    <w:rsid w:val="350C7259"/>
    <w:rsid w:val="351169FF"/>
    <w:rsid w:val="356429BC"/>
    <w:rsid w:val="35B90D7A"/>
    <w:rsid w:val="366C1BF3"/>
    <w:rsid w:val="36E756D1"/>
    <w:rsid w:val="37BD05F6"/>
    <w:rsid w:val="37D87F87"/>
    <w:rsid w:val="37E16C1F"/>
    <w:rsid w:val="37EE0081"/>
    <w:rsid w:val="383F45CC"/>
    <w:rsid w:val="387A1963"/>
    <w:rsid w:val="38B44FCD"/>
    <w:rsid w:val="39D15648"/>
    <w:rsid w:val="39EE5092"/>
    <w:rsid w:val="3A4059F3"/>
    <w:rsid w:val="3A51372C"/>
    <w:rsid w:val="3A573295"/>
    <w:rsid w:val="3A637229"/>
    <w:rsid w:val="3AF94225"/>
    <w:rsid w:val="3B6B6496"/>
    <w:rsid w:val="3BE11656"/>
    <w:rsid w:val="3BFD54AC"/>
    <w:rsid w:val="3C5B3F5E"/>
    <w:rsid w:val="3C92047E"/>
    <w:rsid w:val="3CA14638"/>
    <w:rsid w:val="3DB45BB4"/>
    <w:rsid w:val="3E090C89"/>
    <w:rsid w:val="3E66361F"/>
    <w:rsid w:val="3E6B364D"/>
    <w:rsid w:val="3EE70A76"/>
    <w:rsid w:val="3F07495C"/>
    <w:rsid w:val="3F6429ED"/>
    <w:rsid w:val="3F7758DA"/>
    <w:rsid w:val="3FD415DE"/>
    <w:rsid w:val="405F5628"/>
    <w:rsid w:val="40742284"/>
    <w:rsid w:val="408869C2"/>
    <w:rsid w:val="40A86E2A"/>
    <w:rsid w:val="40B960FC"/>
    <w:rsid w:val="40FF07D5"/>
    <w:rsid w:val="412C6A1F"/>
    <w:rsid w:val="41853DAB"/>
    <w:rsid w:val="418B51B2"/>
    <w:rsid w:val="424E7E82"/>
    <w:rsid w:val="427A29C6"/>
    <w:rsid w:val="427E2D85"/>
    <w:rsid w:val="429F47DA"/>
    <w:rsid w:val="42A3560F"/>
    <w:rsid w:val="42BA4EFF"/>
    <w:rsid w:val="42BC6BBC"/>
    <w:rsid w:val="42EC16D1"/>
    <w:rsid w:val="440F263E"/>
    <w:rsid w:val="44431B82"/>
    <w:rsid w:val="444A738B"/>
    <w:rsid w:val="445F3BC0"/>
    <w:rsid w:val="44E66419"/>
    <w:rsid w:val="45154FC3"/>
    <w:rsid w:val="45380AA0"/>
    <w:rsid w:val="45B52533"/>
    <w:rsid w:val="45C22DE0"/>
    <w:rsid w:val="46092D7C"/>
    <w:rsid w:val="46496B9E"/>
    <w:rsid w:val="467A6C59"/>
    <w:rsid w:val="46C96E9D"/>
    <w:rsid w:val="46D24F4A"/>
    <w:rsid w:val="46DC214B"/>
    <w:rsid w:val="46F54EC7"/>
    <w:rsid w:val="47450C50"/>
    <w:rsid w:val="476677AF"/>
    <w:rsid w:val="476B0EE8"/>
    <w:rsid w:val="476D666F"/>
    <w:rsid w:val="47850D5A"/>
    <w:rsid w:val="47BF1713"/>
    <w:rsid w:val="47C94638"/>
    <w:rsid w:val="47E02094"/>
    <w:rsid w:val="48214318"/>
    <w:rsid w:val="487B5C16"/>
    <w:rsid w:val="48D33225"/>
    <w:rsid w:val="48DE3910"/>
    <w:rsid w:val="49933B59"/>
    <w:rsid w:val="49B06812"/>
    <w:rsid w:val="49B71530"/>
    <w:rsid w:val="4A6F2488"/>
    <w:rsid w:val="4ACA016D"/>
    <w:rsid w:val="4AD37F32"/>
    <w:rsid w:val="4ADE6288"/>
    <w:rsid w:val="4B1D7A63"/>
    <w:rsid w:val="4B460630"/>
    <w:rsid w:val="4CC06F79"/>
    <w:rsid w:val="4CC52BB1"/>
    <w:rsid w:val="4CCB348F"/>
    <w:rsid w:val="4CCC373F"/>
    <w:rsid w:val="4CE239ED"/>
    <w:rsid w:val="4D3E7DAE"/>
    <w:rsid w:val="4D5D7F6A"/>
    <w:rsid w:val="4D653939"/>
    <w:rsid w:val="4D927739"/>
    <w:rsid w:val="4DCE7C08"/>
    <w:rsid w:val="4DF85FC3"/>
    <w:rsid w:val="4E176119"/>
    <w:rsid w:val="4E233712"/>
    <w:rsid w:val="4E523D5D"/>
    <w:rsid w:val="4F032ED7"/>
    <w:rsid w:val="4F650F3D"/>
    <w:rsid w:val="4F6621D4"/>
    <w:rsid w:val="4F690963"/>
    <w:rsid w:val="4FA344FA"/>
    <w:rsid w:val="4FA82D1D"/>
    <w:rsid w:val="50421A18"/>
    <w:rsid w:val="51143405"/>
    <w:rsid w:val="51170397"/>
    <w:rsid w:val="513F4419"/>
    <w:rsid w:val="5156477B"/>
    <w:rsid w:val="51B775EB"/>
    <w:rsid w:val="520909A3"/>
    <w:rsid w:val="521A0364"/>
    <w:rsid w:val="52361100"/>
    <w:rsid w:val="52413E3E"/>
    <w:rsid w:val="52925FC0"/>
    <w:rsid w:val="52CF75C3"/>
    <w:rsid w:val="5307747E"/>
    <w:rsid w:val="534249BA"/>
    <w:rsid w:val="535D024C"/>
    <w:rsid w:val="53886AF6"/>
    <w:rsid w:val="53C10239"/>
    <w:rsid w:val="53C90C19"/>
    <w:rsid w:val="541F626C"/>
    <w:rsid w:val="54437FE9"/>
    <w:rsid w:val="54BD3C91"/>
    <w:rsid w:val="551518EB"/>
    <w:rsid w:val="55B173FB"/>
    <w:rsid w:val="55DC220A"/>
    <w:rsid w:val="55F102DA"/>
    <w:rsid w:val="560578C2"/>
    <w:rsid w:val="561D1F09"/>
    <w:rsid w:val="564B0CB4"/>
    <w:rsid w:val="56BD5B8B"/>
    <w:rsid w:val="56DF0E57"/>
    <w:rsid w:val="56E7232A"/>
    <w:rsid w:val="578E1D06"/>
    <w:rsid w:val="57F40738"/>
    <w:rsid w:val="580A0248"/>
    <w:rsid w:val="58156D88"/>
    <w:rsid w:val="58296EDC"/>
    <w:rsid w:val="58383029"/>
    <w:rsid w:val="58A43607"/>
    <w:rsid w:val="58A63684"/>
    <w:rsid w:val="58B34D8E"/>
    <w:rsid w:val="58DA5A37"/>
    <w:rsid w:val="590A0A5A"/>
    <w:rsid w:val="592C0C97"/>
    <w:rsid w:val="59941CD7"/>
    <w:rsid w:val="59CB2782"/>
    <w:rsid w:val="59D20EB9"/>
    <w:rsid w:val="59E90F4F"/>
    <w:rsid w:val="5A405ADB"/>
    <w:rsid w:val="5A477280"/>
    <w:rsid w:val="5A5130BA"/>
    <w:rsid w:val="5A5B7E20"/>
    <w:rsid w:val="5A611CCB"/>
    <w:rsid w:val="5AF215B5"/>
    <w:rsid w:val="5AF337CB"/>
    <w:rsid w:val="5B6C3DF2"/>
    <w:rsid w:val="5BE52153"/>
    <w:rsid w:val="5C613CB1"/>
    <w:rsid w:val="5CB85725"/>
    <w:rsid w:val="5D1374F8"/>
    <w:rsid w:val="5D351831"/>
    <w:rsid w:val="5D721727"/>
    <w:rsid w:val="5DB5743F"/>
    <w:rsid w:val="5DCF47BA"/>
    <w:rsid w:val="5DE66583"/>
    <w:rsid w:val="5E24630A"/>
    <w:rsid w:val="5E4807A9"/>
    <w:rsid w:val="5EE65FEF"/>
    <w:rsid w:val="5EEF484C"/>
    <w:rsid w:val="5F68645C"/>
    <w:rsid w:val="5F955BB0"/>
    <w:rsid w:val="5FF55978"/>
    <w:rsid w:val="5FF80230"/>
    <w:rsid w:val="601A7EE8"/>
    <w:rsid w:val="605B5A96"/>
    <w:rsid w:val="60D24018"/>
    <w:rsid w:val="611F2808"/>
    <w:rsid w:val="612B73EE"/>
    <w:rsid w:val="61670F5C"/>
    <w:rsid w:val="618A371A"/>
    <w:rsid w:val="6211777B"/>
    <w:rsid w:val="6282108F"/>
    <w:rsid w:val="629071A5"/>
    <w:rsid w:val="62AD0306"/>
    <w:rsid w:val="62D70099"/>
    <w:rsid w:val="630D721A"/>
    <w:rsid w:val="632C5DD1"/>
    <w:rsid w:val="63575248"/>
    <w:rsid w:val="637D5EF3"/>
    <w:rsid w:val="646110EB"/>
    <w:rsid w:val="64766934"/>
    <w:rsid w:val="64957CDF"/>
    <w:rsid w:val="649860C3"/>
    <w:rsid w:val="64C55725"/>
    <w:rsid w:val="64E266C7"/>
    <w:rsid w:val="65013C78"/>
    <w:rsid w:val="6538134A"/>
    <w:rsid w:val="654D7B6D"/>
    <w:rsid w:val="65766A17"/>
    <w:rsid w:val="6592099D"/>
    <w:rsid w:val="664348BE"/>
    <w:rsid w:val="664D10DF"/>
    <w:rsid w:val="66703C08"/>
    <w:rsid w:val="679B7A43"/>
    <w:rsid w:val="67D0005B"/>
    <w:rsid w:val="681224EE"/>
    <w:rsid w:val="681D772D"/>
    <w:rsid w:val="68744425"/>
    <w:rsid w:val="69052E84"/>
    <w:rsid w:val="692C6B2A"/>
    <w:rsid w:val="697B679D"/>
    <w:rsid w:val="69940264"/>
    <w:rsid w:val="69A44068"/>
    <w:rsid w:val="69F71322"/>
    <w:rsid w:val="6A926B62"/>
    <w:rsid w:val="6A9B223F"/>
    <w:rsid w:val="6AB3275E"/>
    <w:rsid w:val="6ACB29B8"/>
    <w:rsid w:val="6B243D81"/>
    <w:rsid w:val="6B3A64CC"/>
    <w:rsid w:val="6B456373"/>
    <w:rsid w:val="6B5B5DD8"/>
    <w:rsid w:val="6B8170C9"/>
    <w:rsid w:val="6B893077"/>
    <w:rsid w:val="6BA44427"/>
    <w:rsid w:val="6BFE2C22"/>
    <w:rsid w:val="6C853396"/>
    <w:rsid w:val="6CF01EA8"/>
    <w:rsid w:val="6D7A3297"/>
    <w:rsid w:val="6DA039D8"/>
    <w:rsid w:val="6DB760E1"/>
    <w:rsid w:val="6E37551B"/>
    <w:rsid w:val="6E3A40D9"/>
    <w:rsid w:val="6E4154D8"/>
    <w:rsid w:val="6E5617D9"/>
    <w:rsid w:val="6E83163B"/>
    <w:rsid w:val="6E932619"/>
    <w:rsid w:val="6EAF2930"/>
    <w:rsid w:val="6F0F7197"/>
    <w:rsid w:val="6F46641E"/>
    <w:rsid w:val="6F7B1095"/>
    <w:rsid w:val="6FD9328B"/>
    <w:rsid w:val="704363C8"/>
    <w:rsid w:val="7051217A"/>
    <w:rsid w:val="705377AC"/>
    <w:rsid w:val="70854FF0"/>
    <w:rsid w:val="709663D4"/>
    <w:rsid w:val="70D62E78"/>
    <w:rsid w:val="70FA4263"/>
    <w:rsid w:val="70FB2C2D"/>
    <w:rsid w:val="714B57DF"/>
    <w:rsid w:val="71BB2A53"/>
    <w:rsid w:val="72012577"/>
    <w:rsid w:val="729C5C5C"/>
    <w:rsid w:val="736D2FA0"/>
    <w:rsid w:val="74632BC3"/>
    <w:rsid w:val="753A4F84"/>
    <w:rsid w:val="75414645"/>
    <w:rsid w:val="759077B5"/>
    <w:rsid w:val="75C117F8"/>
    <w:rsid w:val="76074EA6"/>
    <w:rsid w:val="766B4F1C"/>
    <w:rsid w:val="76751F2F"/>
    <w:rsid w:val="76C84406"/>
    <w:rsid w:val="76D568A2"/>
    <w:rsid w:val="770E5FAE"/>
    <w:rsid w:val="772E4158"/>
    <w:rsid w:val="77730F68"/>
    <w:rsid w:val="78867C62"/>
    <w:rsid w:val="78AB0EB7"/>
    <w:rsid w:val="78C52999"/>
    <w:rsid w:val="78CA629C"/>
    <w:rsid w:val="79095F48"/>
    <w:rsid w:val="79463CB8"/>
    <w:rsid w:val="7A145B7C"/>
    <w:rsid w:val="7A723ACA"/>
    <w:rsid w:val="7A7A49A2"/>
    <w:rsid w:val="7A8D09CC"/>
    <w:rsid w:val="7A997C59"/>
    <w:rsid w:val="7A9F6F4C"/>
    <w:rsid w:val="7ACE02BC"/>
    <w:rsid w:val="7AFC666B"/>
    <w:rsid w:val="7B2C335D"/>
    <w:rsid w:val="7B8E0CC0"/>
    <w:rsid w:val="7BD6090B"/>
    <w:rsid w:val="7C4E3C52"/>
    <w:rsid w:val="7C797325"/>
    <w:rsid w:val="7CAA3F77"/>
    <w:rsid w:val="7CCF5C84"/>
    <w:rsid w:val="7CDF50AB"/>
    <w:rsid w:val="7D1B4C68"/>
    <w:rsid w:val="7D3D4274"/>
    <w:rsid w:val="7DAA3087"/>
    <w:rsid w:val="7E3228E7"/>
    <w:rsid w:val="7E461781"/>
    <w:rsid w:val="7E763BF6"/>
    <w:rsid w:val="7EF12EFA"/>
    <w:rsid w:val="7EF77A57"/>
    <w:rsid w:val="7F47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A514F"/>
  <w15:docId w15:val="{8485FC57-DA78-4DA8-97EB-060A6343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0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qFormat/>
    <w:rPr>
      <w:rFonts w:ascii="Cambria" w:eastAsia="宋体" w:hAnsi="Cambria" w:cs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qFormat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qFormat/>
    <w:rPr>
      <w:rFonts w:asciiTheme="majorHAnsi" w:eastAsiaTheme="majorEastAsia" w:hAnsiTheme="majorHAnsi" w:cstheme="majorBidi"/>
      <w:szCs w:val="21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No Spacing"/>
    <w:uiPriority w:val="1"/>
    <w:qFormat/>
    <w:pPr>
      <w:widowControl w:val="0"/>
      <w:spacing w:beforeLines="50"/>
      <w:ind w:leftChars="50" w:left="50" w:firstLineChars="200" w:firstLine="20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fontTable" Target="fontTable.xml"/><Relationship Id="rId16" Type="http://schemas.openxmlformats.org/officeDocument/2006/relationships/image" Target="media/image7.png"/><Relationship Id="rId11" Type="http://schemas.openxmlformats.org/officeDocument/2006/relationships/image" Target="media/image3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5" Type="http://schemas.openxmlformats.org/officeDocument/2006/relationships/webSettings" Target="webSettings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8" Type="http://schemas.openxmlformats.org/officeDocument/2006/relationships/hyperlink" Target="http://graduate.ccmu.edu.cn" TargetMode="Externa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vpn.ccmu.edu.cn/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61" Type="http://schemas.openxmlformats.org/officeDocument/2006/relationships/image" Target="media/image52.png"/><Relationship Id="rId82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5B1BC-01BD-44DC-BEA4-5F414A08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34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王 洪军</cp:lastModifiedBy>
  <cp:revision>28</cp:revision>
  <dcterms:created xsi:type="dcterms:W3CDTF">2021-03-12T08:03:00Z</dcterms:created>
  <dcterms:modified xsi:type="dcterms:W3CDTF">2022-08-01T01:37:00Z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8EA934D83C294C7790D08EF9A332A97F</vt:lpwstr>
  </property>
</Properties>
</file>