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74" w:rsidRDefault="00743907" w:rsidP="007448D1">
      <w:pPr>
        <w:spacing w:after="156"/>
        <w:ind w:left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DF589F">
        <w:rPr>
          <w:rFonts w:ascii="Times New Roman" w:hAnsi="Times New Roman" w:cs="Times New Roman"/>
          <w:b/>
          <w:sz w:val="36"/>
        </w:rPr>
        <w:t>研究生院</w:t>
      </w:r>
      <w:r w:rsidR="00596EBF">
        <w:rPr>
          <w:rFonts w:ascii="Times New Roman" w:hAnsi="Times New Roman" w:cs="Times New Roman"/>
          <w:b/>
          <w:sz w:val="36"/>
        </w:rPr>
        <w:t>2019</w:t>
      </w:r>
      <w:r w:rsidR="00916B51">
        <w:rPr>
          <w:rFonts w:ascii="Times New Roman" w:hAnsi="Times New Roman" w:cs="Times New Roman"/>
          <w:b/>
          <w:sz w:val="36"/>
        </w:rPr>
        <w:t>年暑</w:t>
      </w:r>
      <w:r w:rsidRPr="00DF589F">
        <w:rPr>
          <w:rFonts w:ascii="Times New Roman" w:hAnsi="Times New Roman" w:cs="Times New Roman"/>
          <w:b/>
          <w:sz w:val="36"/>
        </w:rPr>
        <w:t>假值班表</w:t>
      </w:r>
    </w:p>
    <w:p w:rsidR="00F33C2E" w:rsidRPr="00F33C2E" w:rsidRDefault="00F33C2E" w:rsidP="007448D1">
      <w:pPr>
        <w:spacing w:after="15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2E">
        <w:rPr>
          <w:rFonts w:ascii="Times New Roman" w:hAnsi="Times New Roman" w:cs="Times New Roman" w:hint="eastAsia"/>
          <w:b/>
          <w:sz w:val="24"/>
          <w:szCs w:val="24"/>
        </w:rPr>
        <w:t>（学校于</w:t>
      </w: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>
        <w:rPr>
          <w:rFonts w:ascii="Times New Roman" w:hAnsi="Times New Roman" w:cs="Times New Roman" w:hint="eastAsia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日至</w:t>
      </w: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日放暑假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日开学</w:t>
      </w:r>
      <w:r w:rsidRPr="00F33C2E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7448D1" w:rsidRPr="0023787E" w:rsidRDefault="007448D1" w:rsidP="007448D1">
      <w:pPr>
        <w:spacing w:afterLines="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7448D1" w:rsidRPr="007448D1" w:rsidRDefault="007448D1" w:rsidP="007448D1">
      <w:pPr>
        <w:spacing w:after="156" w:line="440" w:lineRule="exact"/>
        <w:jc w:val="center"/>
        <w:rPr>
          <w:b/>
          <w:sz w:val="32"/>
        </w:rPr>
      </w:pPr>
      <w:r w:rsidRPr="007448D1">
        <w:rPr>
          <w:rFonts w:ascii="Times New Roman" w:hAnsi="Times New Roman" w:cs="Times New Roman" w:hint="eastAsia"/>
          <w:b/>
          <w:sz w:val="28"/>
          <w:szCs w:val="28"/>
        </w:rPr>
        <w:t>研究生院暑假</w:t>
      </w:r>
      <w:r w:rsidRPr="007448D1">
        <w:rPr>
          <w:rFonts w:hint="eastAsia"/>
          <w:b/>
          <w:sz w:val="40"/>
        </w:rPr>
        <w:t>总值班</w:t>
      </w:r>
      <w:r w:rsidRPr="007448D1">
        <w:rPr>
          <w:rFonts w:hint="eastAsia"/>
          <w:b/>
          <w:sz w:val="28"/>
        </w:rPr>
        <w:t>表</w:t>
      </w:r>
    </w:p>
    <w:tbl>
      <w:tblPr>
        <w:tblStyle w:val="a5"/>
        <w:tblW w:w="9924" w:type="dxa"/>
        <w:tblInd w:w="-885" w:type="dxa"/>
        <w:tblLook w:val="01E0"/>
      </w:tblPr>
      <w:tblGrid>
        <w:gridCol w:w="2484"/>
        <w:gridCol w:w="1899"/>
        <w:gridCol w:w="2989"/>
        <w:gridCol w:w="2552"/>
      </w:tblGrid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时间</w:t>
            </w:r>
          </w:p>
        </w:tc>
        <w:tc>
          <w:tcPr>
            <w:tcW w:w="1899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姓名</w:t>
            </w:r>
          </w:p>
        </w:tc>
        <w:tc>
          <w:tcPr>
            <w:tcW w:w="2989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值班地点</w:t>
            </w:r>
          </w:p>
        </w:tc>
        <w:tc>
          <w:tcPr>
            <w:tcW w:w="2552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联系电话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 xml:space="preserve"> 2019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.</w:t>
            </w:r>
            <w:r w:rsidR="00596EBF">
              <w:rPr>
                <w:rFonts w:eastAsiaTheme="minorEastAsia"/>
                <w:sz w:val="22"/>
                <w:szCs w:val="28"/>
              </w:rPr>
              <w:t>7.16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（周二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875894" w:rsidP="0023787E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 w:hint="eastAsia"/>
                <w:sz w:val="22"/>
                <w:szCs w:val="28"/>
              </w:rPr>
              <w:t>许琛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 w:rsidR="00A434EF">
              <w:rPr>
                <w:rFonts w:eastAsiaTheme="minorEastAsia"/>
                <w:sz w:val="22"/>
                <w:szCs w:val="28"/>
              </w:rPr>
              <w:t xml:space="preserve"> 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10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1006</w:t>
            </w:r>
          </w:p>
        </w:tc>
        <w:tc>
          <w:tcPr>
            <w:tcW w:w="2552" w:type="dxa"/>
            <w:vAlign w:val="center"/>
          </w:tcPr>
          <w:p w:rsidR="00743907" w:rsidRPr="007448D1" w:rsidRDefault="00B0512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83916545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097CC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 xml:space="preserve"> 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201</w:t>
            </w:r>
            <w:r w:rsidR="00097CC4">
              <w:rPr>
                <w:rFonts w:eastAsiaTheme="minorEastAsia"/>
                <w:sz w:val="22"/>
                <w:szCs w:val="28"/>
              </w:rPr>
              <w:t>9</w:t>
            </w:r>
            <w:r w:rsidR="00596EBF">
              <w:rPr>
                <w:rFonts w:eastAsiaTheme="minorEastAsia"/>
                <w:sz w:val="22"/>
                <w:szCs w:val="28"/>
              </w:rPr>
              <w:t>.7.19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（周</w:t>
            </w:r>
            <w:r w:rsidR="00F92733" w:rsidRPr="007448D1">
              <w:rPr>
                <w:rFonts w:eastAsiaTheme="minorEastAsia" w:hint="eastAsia"/>
                <w:sz w:val="22"/>
                <w:szCs w:val="28"/>
              </w:rPr>
              <w:t>五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875894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 w:hint="eastAsia"/>
                <w:sz w:val="22"/>
                <w:szCs w:val="28"/>
              </w:rPr>
              <w:t>杨</w:t>
            </w:r>
            <w:r w:rsidR="00D03C8B">
              <w:rPr>
                <w:rFonts w:eastAsiaTheme="minorEastAsia" w:hint="eastAsia"/>
                <w:sz w:val="22"/>
                <w:szCs w:val="28"/>
              </w:rPr>
              <w:t>晓英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10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1013</w:t>
            </w:r>
          </w:p>
        </w:tc>
        <w:tc>
          <w:tcPr>
            <w:tcW w:w="2552" w:type="dxa"/>
            <w:vAlign w:val="center"/>
          </w:tcPr>
          <w:p w:rsidR="00743907" w:rsidRPr="007448D1" w:rsidRDefault="00B0512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83911096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097CC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 xml:space="preserve"> </w:t>
            </w:r>
            <w:r w:rsidR="00596EBF">
              <w:rPr>
                <w:rFonts w:eastAsiaTheme="minorEastAsia"/>
                <w:sz w:val="22"/>
                <w:szCs w:val="28"/>
              </w:rPr>
              <w:t>201</w:t>
            </w:r>
            <w:r w:rsidR="00097CC4">
              <w:rPr>
                <w:rFonts w:eastAsiaTheme="minorEastAsia"/>
                <w:sz w:val="22"/>
                <w:szCs w:val="28"/>
              </w:rPr>
              <w:t>9</w:t>
            </w:r>
            <w:r w:rsidR="00596EBF">
              <w:rPr>
                <w:rFonts w:eastAsiaTheme="minorEastAsia"/>
                <w:sz w:val="22"/>
                <w:szCs w:val="28"/>
              </w:rPr>
              <w:t>.7.23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（周二</w:t>
            </w:r>
            <w:r w:rsidR="006440F6" w:rsidRPr="007448D1">
              <w:rPr>
                <w:rFonts w:eastAsiaTheme="minorEastAsia" w:hint="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916B51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杨</w:t>
            </w:r>
            <w:r w:rsidR="00D03C8B">
              <w:rPr>
                <w:rFonts w:eastAsiaTheme="minorEastAsia" w:hint="eastAsia"/>
                <w:sz w:val="22"/>
                <w:szCs w:val="28"/>
              </w:rPr>
              <w:t>雪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 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10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1018</w:t>
            </w:r>
          </w:p>
        </w:tc>
        <w:tc>
          <w:tcPr>
            <w:tcW w:w="2552" w:type="dxa"/>
            <w:vAlign w:val="center"/>
          </w:tcPr>
          <w:p w:rsidR="00743907" w:rsidRPr="007448D1" w:rsidRDefault="002842B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83911</w:t>
            </w:r>
            <w:r w:rsidR="00B05120">
              <w:rPr>
                <w:rFonts w:eastAsiaTheme="minorEastAsia"/>
                <w:sz w:val="22"/>
                <w:szCs w:val="28"/>
              </w:rPr>
              <w:t>097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097CC4" w:rsidP="00097CC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 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201</w:t>
            </w:r>
            <w:r>
              <w:rPr>
                <w:rFonts w:eastAsiaTheme="minorEastAsia"/>
                <w:sz w:val="22"/>
                <w:szCs w:val="28"/>
              </w:rPr>
              <w:t>9.</w:t>
            </w:r>
            <w:r w:rsidR="00596EBF">
              <w:rPr>
                <w:rFonts w:eastAsiaTheme="minorEastAsia"/>
                <w:sz w:val="22"/>
                <w:szCs w:val="28"/>
              </w:rPr>
              <w:t>7.26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（周五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D03C8B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杨晓英</w:t>
            </w:r>
          </w:p>
        </w:tc>
        <w:tc>
          <w:tcPr>
            <w:tcW w:w="2989" w:type="dxa"/>
            <w:vAlign w:val="center"/>
          </w:tcPr>
          <w:p w:rsidR="00695C4F" w:rsidRPr="007448D1" w:rsidRDefault="00695C4F" w:rsidP="007448D1">
            <w:pPr>
              <w:spacing w:after="156" w:line="400" w:lineRule="exact"/>
              <w:ind w:firstLineChars="100" w:firstLine="220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="0088014F" w:rsidRPr="007448D1">
              <w:rPr>
                <w:rFonts w:eastAsiaTheme="minorEastAsia"/>
                <w:sz w:val="22"/>
                <w:szCs w:val="28"/>
              </w:rPr>
              <w:t>10</w:t>
            </w:r>
            <w:r w:rsidR="00B05120">
              <w:rPr>
                <w:rFonts w:eastAsiaTheme="minorEastAsia"/>
                <w:sz w:val="22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743907" w:rsidRPr="007448D1" w:rsidRDefault="00695C4F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83911</w:t>
            </w:r>
            <w:r w:rsidR="00B05120">
              <w:rPr>
                <w:rFonts w:eastAsiaTheme="minorEastAsia"/>
                <w:sz w:val="22"/>
                <w:szCs w:val="28"/>
              </w:rPr>
              <w:t>096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097CC4" w:rsidP="00097CC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 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201</w:t>
            </w:r>
            <w:r>
              <w:rPr>
                <w:rFonts w:eastAsiaTheme="minorEastAsia"/>
                <w:sz w:val="22"/>
                <w:szCs w:val="28"/>
              </w:rPr>
              <w:t>9</w:t>
            </w:r>
            <w:r w:rsidR="00596EBF">
              <w:rPr>
                <w:rFonts w:eastAsiaTheme="minorEastAsia"/>
                <w:sz w:val="22"/>
                <w:szCs w:val="28"/>
              </w:rPr>
              <w:t>.7.30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（周二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D03C8B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邹彤</w:t>
            </w:r>
          </w:p>
        </w:tc>
        <w:tc>
          <w:tcPr>
            <w:tcW w:w="2989" w:type="dxa"/>
            <w:vAlign w:val="center"/>
          </w:tcPr>
          <w:p w:rsidR="00695C4F" w:rsidRPr="007448D1" w:rsidRDefault="00695C4F" w:rsidP="007448D1">
            <w:pPr>
              <w:spacing w:after="156" w:line="400" w:lineRule="exact"/>
              <w:ind w:firstLineChars="100" w:firstLine="220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1012</w:t>
            </w:r>
          </w:p>
        </w:tc>
        <w:tc>
          <w:tcPr>
            <w:tcW w:w="2552" w:type="dxa"/>
            <w:vAlign w:val="center"/>
          </w:tcPr>
          <w:p w:rsidR="00743907" w:rsidRPr="007448D1" w:rsidRDefault="00B0512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83911048</w:t>
            </w:r>
          </w:p>
        </w:tc>
      </w:tr>
    </w:tbl>
    <w:p w:rsidR="006440F6" w:rsidRPr="007448D1" w:rsidRDefault="006440F6" w:rsidP="0023787E">
      <w:pPr>
        <w:spacing w:beforeLines="50" w:afterLines="0" w:line="360" w:lineRule="auto"/>
        <w:jc w:val="center"/>
        <w:rPr>
          <w:rFonts w:ascii="Times New Roman" w:hAnsi="Times New Roman" w:cs="Times New Roman"/>
          <w:b/>
          <w:kern w:val="0"/>
          <w:sz w:val="22"/>
          <w:szCs w:val="28"/>
        </w:rPr>
      </w:pPr>
    </w:p>
    <w:sectPr w:rsidR="006440F6" w:rsidRPr="007448D1" w:rsidSect="00CA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0F" w:rsidRDefault="001D490F" w:rsidP="007448D1">
      <w:pPr>
        <w:spacing w:after="120"/>
      </w:pPr>
      <w:r>
        <w:separator/>
      </w:r>
    </w:p>
  </w:endnote>
  <w:endnote w:type="continuationSeparator" w:id="0">
    <w:p w:rsidR="001D490F" w:rsidRDefault="001D490F" w:rsidP="007448D1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F" w:rsidRDefault="00E757AF">
    <w:pPr>
      <w:pStyle w:val="a4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F" w:rsidRDefault="00E757AF">
    <w:pPr>
      <w:pStyle w:val="a4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F" w:rsidRDefault="00E757AF">
    <w:pPr>
      <w:pStyle w:val="a4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0F" w:rsidRDefault="001D490F" w:rsidP="007448D1">
      <w:pPr>
        <w:spacing w:after="120"/>
      </w:pPr>
      <w:r>
        <w:separator/>
      </w:r>
    </w:p>
  </w:footnote>
  <w:footnote w:type="continuationSeparator" w:id="0">
    <w:p w:rsidR="001D490F" w:rsidRDefault="001D490F" w:rsidP="007448D1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F" w:rsidRDefault="00E757AF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F" w:rsidRDefault="00E757AF">
    <w:pPr>
      <w:pStyle w:val="a3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F" w:rsidRDefault="00E757AF">
    <w:pPr>
      <w:pStyle w:val="a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205"/>
    <w:multiLevelType w:val="hybridMultilevel"/>
    <w:tmpl w:val="89ACED6C"/>
    <w:lvl w:ilvl="0" w:tplc="04090001">
      <w:start w:val="1"/>
      <w:numFmt w:val="bullet"/>
      <w:lvlText w:val=""/>
      <w:lvlJc w:val="left"/>
      <w:pPr>
        <w:ind w:left="-1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">
    <w:nsid w:val="4D811466"/>
    <w:multiLevelType w:val="hybridMultilevel"/>
    <w:tmpl w:val="EE061052"/>
    <w:lvl w:ilvl="0" w:tplc="C002C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6A7733"/>
    <w:multiLevelType w:val="hybridMultilevel"/>
    <w:tmpl w:val="6AC0AE66"/>
    <w:lvl w:ilvl="0" w:tplc="DA2E9F9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993"/>
    <w:rsid w:val="00031A40"/>
    <w:rsid w:val="0006081D"/>
    <w:rsid w:val="000923C8"/>
    <w:rsid w:val="00097CC4"/>
    <w:rsid w:val="000B6699"/>
    <w:rsid w:val="00130FCE"/>
    <w:rsid w:val="00173443"/>
    <w:rsid w:val="00176733"/>
    <w:rsid w:val="001840EB"/>
    <w:rsid w:val="001C2606"/>
    <w:rsid w:val="001D490F"/>
    <w:rsid w:val="001E3386"/>
    <w:rsid w:val="0023787E"/>
    <w:rsid w:val="00257C23"/>
    <w:rsid w:val="002842B0"/>
    <w:rsid w:val="002D0934"/>
    <w:rsid w:val="002D5660"/>
    <w:rsid w:val="003E38E6"/>
    <w:rsid w:val="00406A43"/>
    <w:rsid w:val="004534DA"/>
    <w:rsid w:val="0050325E"/>
    <w:rsid w:val="00571C42"/>
    <w:rsid w:val="0059252E"/>
    <w:rsid w:val="00596EBF"/>
    <w:rsid w:val="00624965"/>
    <w:rsid w:val="006440F6"/>
    <w:rsid w:val="00695C4F"/>
    <w:rsid w:val="006A1C20"/>
    <w:rsid w:val="006B2F81"/>
    <w:rsid w:val="006F5719"/>
    <w:rsid w:val="00706687"/>
    <w:rsid w:val="007414A9"/>
    <w:rsid w:val="00743907"/>
    <w:rsid w:val="007448D1"/>
    <w:rsid w:val="007A1C47"/>
    <w:rsid w:val="007B69F1"/>
    <w:rsid w:val="00817CFB"/>
    <w:rsid w:val="00844AB3"/>
    <w:rsid w:val="00875894"/>
    <w:rsid w:val="0088014F"/>
    <w:rsid w:val="008F4674"/>
    <w:rsid w:val="00916B51"/>
    <w:rsid w:val="00A15C28"/>
    <w:rsid w:val="00A434EF"/>
    <w:rsid w:val="00A52537"/>
    <w:rsid w:val="00A9304D"/>
    <w:rsid w:val="00AB0CE0"/>
    <w:rsid w:val="00AC72A2"/>
    <w:rsid w:val="00B01539"/>
    <w:rsid w:val="00B05120"/>
    <w:rsid w:val="00B12993"/>
    <w:rsid w:val="00B4578F"/>
    <w:rsid w:val="00B71991"/>
    <w:rsid w:val="00BA7FC3"/>
    <w:rsid w:val="00BC413D"/>
    <w:rsid w:val="00C17675"/>
    <w:rsid w:val="00C44C5C"/>
    <w:rsid w:val="00C9281E"/>
    <w:rsid w:val="00CA05A1"/>
    <w:rsid w:val="00D01D3B"/>
    <w:rsid w:val="00D03C8B"/>
    <w:rsid w:val="00DB4D5F"/>
    <w:rsid w:val="00DF589F"/>
    <w:rsid w:val="00E757AF"/>
    <w:rsid w:val="00EB4A53"/>
    <w:rsid w:val="00EC4D42"/>
    <w:rsid w:val="00F33C2E"/>
    <w:rsid w:val="00F365D6"/>
    <w:rsid w:val="00F9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360" w:lineRule="exac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907"/>
    <w:rPr>
      <w:sz w:val="18"/>
      <w:szCs w:val="18"/>
    </w:rPr>
  </w:style>
  <w:style w:type="table" w:styleId="a5">
    <w:name w:val="Table Grid"/>
    <w:basedOn w:val="a1"/>
    <w:rsid w:val="007439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6440F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0F6"/>
  </w:style>
  <w:style w:type="paragraph" w:styleId="a7">
    <w:name w:val="Normal (Web)"/>
    <w:basedOn w:val="a"/>
    <w:uiPriority w:val="99"/>
    <w:semiHidden/>
    <w:unhideWhenUsed/>
    <w:rsid w:val="00644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440F6"/>
    <w:rPr>
      <w:b/>
      <w:bCs/>
    </w:rPr>
  </w:style>
  <w:style w:type="character" w:customStyle="1" w:styleId="apple-converted-space">
    <w:name w:val="apple-converted-space"/>
    <w:basedOn w:val="a0"/>
    <w:rsid w:val="006440F6"/>
  </w:style>
  <w:style w:type="paragraph" w:styleId="a9">
    <w:name w:val="List Paragraph"/>
    <w:basedOn w:val="a"/>
    <w:uiPriority w:val="34"/>
    <w:qFormat/>
    <w:rsid w:val="007448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2018-07-02T02:57:00Z</cp:lastPrinted>
  <dcterms:created xsi:type="dcterms:W3CDTF">2019-07-12T08:10:00Z</dcterms:created>
  <dcterms:modified xsi:type="dcterms:W3CDTF">2019-07-12T08:11:00Z</dcterms:modified>
</cp:coreProperties>
</file>